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22" w:rsidRDefault="00DC192B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7818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8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D22" w:rsidRDefault="00352D22">
      <w:pPr>
        <w:rPr>
          <w:sz w:val="20"/>
          <w:szCs w:val="20"/>
        </w:rPr>
      </w:pPr>
      <w:bookmarkStart w:id="1" w:name="page2"/>
      <w:bookmarkEnd w:id="1"/>
    </w:p>
    <w:p w:rsidR="000015FE" w:rsidRDefault="000015FE" w:rsidP="000D75AD">
      <w:pPr>
        <w:rPr>
          <w:sz w:val="20"/>
          <w:szCs w:val="20"/>
        </w:rPr>
      </w:pPr>
      <w:bookmarkStart w:id="2" w:name="page3"/>
      <w:bookmarkStart w:id="3" w:name="page4"/>
      <w:bookmarkStart w:id="4" w:name="page5"/>
      <w:bookmarkStart w:id="5" w:name="page6"/>
      <w:bookmarkStart w:id="6" w:name="page7"/>
      <w:bookmarkStart w:id="7" w:name="page8"/>
      <w:bookmarkStart w:id="8" w:name="page9"/>
      <w:bookmarkStart w:id="9" w:name="page10"/>
      <w:bookmarkStart w:id="10" w:name="page11"/>
      <w:bookmarkStart w:id="11" w:name="page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015FE" w:rsidRPr="000015FE" w:rsidRDefault="000015FE" w:rsidP="000015FE">
      <w:pPr>
        <w:rPr>
          <w:sz w:val="20"/>
          <w:szCs w:val="20"/>
        </w:rPr>
      </w:pPr>
    </w:p>
    <w:p w:rsidR="000015FE" w:rsidRPr="000015FE" w:rsidRDefault="000015FE" w:rsidP="000015FE">
      <w:pPr>
        <w:rPr>
          <w:sz w:val="20"/>
          <w:szCs w:val="20"/>
        </w:rPr>
      </w:pPr>
    </w:p>
    <w:p w:rsidR="000015FE" w:rsidRPr="000015FE" w:rsidRDefault="0017466C" w:rsidP="000015FE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4766147</wp:posOffset>
            </wp:positionH>
            <wp:positionV relativeFrom="paragraph">
              <wp:posOffset>106302</wp:posOffset>
            </wp:positionV>
            <wp:extent cx="2237767" cy="1254868"/>
            <wp:effectExtent l="19050" t="0" r="0" b="0"/>
            <wp:wrapNone/>
            <wp:docPr id="4" name="Picture 2" descr="Butterfly logo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terfly logo sol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67" cy="125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5FE" w:rsidRPr="000015FE" w:rsidRDefault="000015FE" w:rsidP="000015FE">
      <w:pPr>
        <w:rPr>
          <w:sz w:val="20"/>
          <w:szCs w:val="20"/>
        </w:rPr>
      </w:pPr>
    </w:p>
    <w:p w:rsidR="0017466C" w:rsidRPr="0017466C" w:rsidRDefault="0017466C" w:rsidP="0017466C">
      <w:pPr>
        <w:pStyle w:val="Heading1"/>
        <w:tabs>
          <w:tab w:val="center" w:pos="4510"/>
          <w:tab w:val="left" w:pos="7968"/>
        </w:tabs>
        <w:rPr>
          <w:rFonts w:asciiTheme="majorBidi" w:hAnsiTheme="majorBidi" w:cstheme="majorBidi"/>
          <w:sz w:val="40"/>
          <w:szCs w:val="40"/>
          <w:lang w:val="ru-RU"/>
        </w:rPr>
      </w:pPr>
      <w:r>
        <w:rPr>
          <w:rFonts w:cs="Arial"/>
          <w:sz w:val="44"/>
          <w:szCs w:val="44"/>
          <w:lang w:val="ru-RU"/>
        </w:rPr>
        <w:tab/>
      </w:r>
      <w:r w:rsidRPr="0017466C">
        <w:rPr>
          <w:rFonts w:asciiTheme="majorBidi" w:hAnsiTheme="majorBidi" w:cstheme="majorBidi"/>
          <w:sz w:val="40"/>
          <w:szCs w:val="40"/>
          <w:lang w:val="ru-RU"/>
        </w:rPr>
        <w:t>Меню Услуг</w:t>
      </w:r>
      <w:r w:rsidRPr="0017466C">
        <w:rPr>
          <w:rFonts w:asciiTheme="majorBidi" w:hAnsiTheme="majorBidi" w:cstheme="majorBidi"/>
          <w:sz w:val="40"/>
          <w:szCs w:val="40"/>
          <w:lang w:val="ru-RU"/>
        </w:rPr>
        <w:tab/>
      </w:r>
    </w:p>
    <w:p w:rsidR="0017466C" w:rsidRPr="0017466C" w:rsidRDefault="0017466C" w:rsidP="0017466C">
      <w:pPr>
        <w:rPr>
          <w:rFonts w:asciiTheme="majorBidi" w:hAnsiTheme="majorBidi" w:cstheme="majorBidi"/>
          <w:color w:val="FF0000"/>
          <w:sz w:val="28"/>
          <w:szCs w:val="28"/>
          <w:lang w:val="ru-RU"/>
        </w:rPr>
      </w:pPr>
    </w:p>
    <w:p w:rsidR="0017466C" w:rsidRPr="005D0FDC" w:rsidRDefault="0017466C" w:rsidP="0017466C">
      <w:pPr>
        <w:pStyle w:val="Heading1"/>
        <w:ind w:left="-720" w:right="-1240"/>
        <w:jc w:val="both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</w:p>
    <w:p w:rsidR="0017466C" w:rsidRPr="0017466C" w:rsidRDefault="0017466C" w:rsidP="0017466C">
      <w:pPr>
        <w:pStyle w:val="Heading1"/>
        <w:ind w:left="-720" w:right="-1240"/>
        <w:jc w:val="both"/>
        <w:rPr>
          <w:rFonts w:asciiTheme="majorBidi" w:hAnsiTheme="majorBidi" w:cstheme="majorBidi"/>
          <w:b w:val="0"/>
          <w:bCs w:val="0"/>
          <w:sz w:val="22"/>
          <w:szCs w:val="22"/>
          <w:lang w:val="ru-RU"/>
        </w:rPr>
      </w:pPr>
      <w:r w:rsidRPr="0017466C">
        <w:rPr>
          <w:rFonts w:asciiTheme="majorBidi" w:hAnsiTheme="majorBidi" w:cstheme="majorBidi"/>
          <w:color w:val="FF0000"/>
          <w:sz w:val="24"/>
          <w:szCs w:val="24"/>
        </w:rPr>
        <w:t>Aromatherapy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17466C">
        <w:rPr>
          <w:rFonts w:asciiTheme="majorBidi" w:hAnsiTheme="majorBidi" w:cstheme="majorBidi"/>
          <w:color w:val="FF0000"/>
          <w:sz w:val="24"/>
          <w:szCs w:val="24"/>
        </w:rPr>
        <w:t>Massage</w:t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>/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>Ароматический Массаж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 xml:space="preserve">                            </w:t>
      </w:r>
      <w:r w:rsidR="005D0FDC">
        <w:rPr>
          <w:rFonts w:asciiTheme="majorBidi" w:hAnsiTheme="majorBidi" w:cstheme="majorBidi"/>
          <w:color w:val="FF0000"/>
          <w:szCs w:val="28"/>
          <w:lang w:val="ru-RU"/>
        </w:rPr>
        <w:t xml:space="preserve">                      </w:t>
      </w:r>
      <w:r w:rsidR="005D0FDC">
        <w:rPr>
          <w:rFonts w:asciiTheme="majorBidi" w:hAnsiTheme="majorBidi" w:cstheme="majorBidi"/>
          <w:sz w:val="20"/>
          <w:lang w:val="ru-RU"/>
        </w:rPr>
        <w:t>55мин-</w:t>
      </w:r>
      <w:r w:rsidR="005D0FDC" w:rsidRPr="005D0FDC">
        <w:rPr>
          <w:rFonts w:asciiTheme="majorBidi" w:hAnsiTheme="majorBidi" w:cstheme="majorBidi"/>
          <w:sz w:val="20"/>
          <w:lang w:val="ru-RU"/>
        </w:rPr>
        <w:t xml:space="preserve">600 </w:t>
      </w:r>
      <w:r w:rsidR="005D0FDC">
        <w:rPr>
          <w:rFonts w:asciiTheme="majorBidi" w:hAnsiTheme="majorBidi" w:cstheme="majorBidi"/>
          <w:sz w:val="20"/>
          <w:lang w:val="ru-RU"/>
        </w:rPr>
        <w:t>ф</w:t>
      </w:r>
      <w:r w:rsidRPr="0017466C">
        <w:rPr>
          <w:rFonts w:asciiTheme="majorBidi" w:hAnsiTheme="majorBidi" w:cstheme="majorBidi"/>
          <w:sz w:val="20"/>
          <w:lang w:val="ru-RU"/>
        </w:rPr>
        <w:t xml:space="preserve">                                                                                                                             </w:t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 xml:space="preserve">                                                                                                                                </w:t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b w:val="0"/>
          <w:bCs w:val="0"/>
          <w:color w:val="0070C0"/>
          <w:sz w:val="56"/>
          <w:szCs w:val="52"/>
          <w:lang w:val="ru-RU"/>
        </w:rPr>
      </w:pPr>
      <w:r w:rsidRPr="0017466C">
        <w:rPr>
          <w:rFonts w:asciiTheme="majorBidi" w:hAnsiTheme="majorBidi" w:cstheme="majorBidi"/>
          <w:b w:val="0"/>
          <w:bCs w:val="0"/>
          <w:sz w:val="22"/>
          <w:szCs w:val="22"/>
          <w:lang w:val="ru-RU"/>
        </w:rPr>
        <w:t>Натуральный</w:t>
      </w:r>
      <w:r w:rsidRPr="0017466C">
        <w:rPr>
          <w:rFonts w:asciiTheme="majorBidi" w:hAnsiTheme="majorBidi" w:cstheme="majorBidi"/>
          <w:b w:val="0"/>
          <w:bCs w:val="0"/>
          <w:sz w:val="22"/>
          <w:szCs w:val="22"/>
          <w:lang w:val="ru-RU"/>
        </w:rPr>
        <w:tab/>
        <w:t xml:space="preserve"> способ исцеления тела и души с применением чистейших эфирных масел, которые уменьшают напряжение и улучшают кровообращение, помогают омолодить тело, снимая боли, повышая тонус и хорошее здоровье.</w:t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Cs w:val="28"/>
        </w:rPr>
      </w:pPr>
      <w:r w:rsidRPr="0017466C">
        <w:rPr>
          <w:rFonts w:asciiTheme="majorBidi" w:hAnsiTheme="majorBidi" w:cstheme="majorBidi"/>
          <w:color w:val="FF0000"/>
          <w:sz w:val="24"/>
          <w:szCs w:val="24"/>
        </w:rPr>
        <w:t>Anti</w:t>
      </w:r>
      <w:r w:rsidRPr="005D0FDC">
        <w:rPr>
          <w:rFonts w:asciiTheme="majorBidi" w:hAnsiTheme="majorBidi" w:cstheme="majorBidi"/>
          <w:color w:val="FF0000"/>
          <w:sz w:val="24"/>
          <w:szCs w:val="24"/>
        </w:rPr>
        <w:t>-</w:t>
      </w:r>
      <w:r w:rsidRPr="0017466C">
        <w:rPr>
          <w:rFonts w:asciiTheme="majorBidi" w:hAnsiTheme="majorBidi" w:cstheme="majorBidi"/>
          <w:color w:val="FF0000"/>
          <w:sz w:val="24"/>
          <w:szCs w:val="24"/>
        </w:rPr>
        <w:t>Stress</w:t>
      </w:r>
      <w:r w:rsidRPr="005D0FD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17466C">
        <w:rPr>
          <w:rFonts w:asciiTheme="majorBidi" w:hAnsiTheme="majorBidi" w:cstheme="majorBidi"/>
          <w:color w:val="FF0000"/>
          <w:sz w:val="24"/>
          <w:szCs w:val="24"/>
        </w:rPr>
        <w:t>Massage</w:t>
      </w:r>
      <w:r w:rsidRPr="005D0FDC">
        <w:rPr>
          <w:rFonts w:asciiTheme="majorBidi" w:hAnsiTheme="majorBidi" w:cstheme="majorBidi"/>
          <w:color w:val="FF0000"/>
          <w:szCs w:val="28"/>
        </w:rPr>
        <w:t>/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>Антистресс</w:t>
      </w:r>
      <w:r w:rsidRPr="005D0FDC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>Массаж</w:t>
      </w:r>
      <w:r w:rsidRPr="005D0FDC">
        <w:rPr>
          <w:rFonts w:asciiTheme="majorBidi" w:hAnsiTheme="majorBidi" w:cstheme="majorBidi"/>
          <w:color w:val="FF0000"/>
          <w:sz w:val="24"/>
          <w:szCs w:val="24"/>
        </w:rPr>
        <w:t xml:space="preserve">                                                                            </w:t>
      </w:r>
      <w:r w:rsidR="005D0FDC" w:rsidRPr="005D0FDC">
        <w:rPr>
          <w:rFonts w:asciiTheme="majorBidi" w:hAnsiTheme="majorBidi" w:cstheme="majorBidi"/>
          <w:color w:val="FF0000"/>
          <w:szCs w:val="28"/>
        </w:rPr>
        <w:t xml:space="preserve">     </w:t>
      </w:r>
      <w:r w:rsidR="005D0FDC" w:rsidRPr="005D0FDC">
        <w:rPr>
          <w:rFonts w:asciiTheme="majorBidi" w:hAnsiTheme="majorBidi" w:cstheme="majorBidi"/>
          <w:sz w:val="20"/>
        </w:rPr>
        <w:t>5</w:t>
      </w:r>
      <w:r w:rsidRPr="005D0FDC">
        <w:rPr>
          <w:rFonts w:asciiTheme="majorBidi" w:hAnsiTheme="majorBidi" w:cstheme="majorBidi"/>
          <w:sz w:val="20"/>
        </w:rPr>
        <w:t>0</w:t>
      </w:r>
      <w:r w:rsidRPr="0017466C">
        <w:rPr>
          <w:rFonts w:asciiTheme="majorBidi" w:hAnsiTheme="majorBidi" w:cstheme="majorBidi"/>
          <w:sz w:val="20"/>
          <w:lang w:val="ru-RU"/>
        </w:rPr>
        <w:t>мин</w:t>
      </w:r>
      <w:r w:rsidRPr="005D0FDC">
        <w:rPr>
          <w:rFonts w:asciiTheme="majorBidi" w:hAnsiTheme="majorBidi" w:cstheme="majorBidi"/>
          <w:sz w:val="20"/>
        </w:rPr>
        <w:t>–</w:t>
      </w:r>
      <w:r w:rsidR="005D0FDC" w:rsidRPr="005D0FDC">
        <w:rPr>
          <w:rFonts w:asciiTheme="majorBidi" w:hAnsiTheme="majorBidi" w:cstheme="majorBidi"/>
          <w:sz w:val="20"/>
        </w:rPr>
        <w:t xml:space="preserve">650 </w:t>
      </w:r>
      <w:r w:rsidR="005D0FDC">
        <w:rPr>
          <w:rFonts w:asciiTheme="majorBidi" w:hAnsiTheme="majorBidi" w:cstheme="majorBidi"/>
          <w:sz w:val="20"/>
          <w:lang w:val="ru-RU"/>
        </w:rPr>
        <w:t>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>Используя мягкий массаж и точечное давление, уменьшает напряжение головы, спины,  шеи и плечей.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sz w:val="20"/>
          <w:szCs w:val="2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 xml:space="preserve">            </w:t>
      </w:r>
      <w:r w:rsidRPr="0017466C">
        <w:rPr>
          <w:rFonts w:asciiTheme="majorBidi" w:hAnsiTheme="majorBidi" w:cstheme="majorBidi"/>
          <w:color w:val="000080"/>
          <w:sz w:val="20"/>
          <w:szCs w:val="20"/>
          <w:lang w:val="ru-RU"/>
        </w:rPr>
        <w:t xml:space="preserve">                                             </w:t>
      </w:r>
    </w:p>
    <w:p w:rsidR="0017466C" w:rsidRPr="0017466C" w:rsidRDefault="0017466C" w:rsidP="0017466C">
      <w:pPr>
        <w:pStyle w:val="Heading1"/>
        <w:tabs>
          <w:tab w:val="left" w:pos="4640"/>
        </w:tabs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</w:p>
    <w:p w:rsidR="0017466C" w:rsidRPr="0017466C" w:rsidRDefault="0017466C" w:rsidP="0017466C">
      <w:pPr>
        <w:pStyle w:val="Heading1"/>
        <w:tabs>
          <w:tab w:val="left" w:pos="4640"/>
        </w:tabs>
        <w:ind w:left="-720" w:right="-1240"/>
        <w:rPr>
          <w:rFonts w:asciiTheme="majorBidi" w:hAnsiTheme="majorBidi" w:cstheme="majorBidi"/>
          <w:color w:val="FF0000"/>
          <w:szCs w:val="28"/>
          <w:lang w:val="ru-RU"/>
        </w:rPr>
      </w:pPr>
      <w:r w:rsidRPr="0017466C">
        <w:rPr>
          <w:rFonts w:asciiTheme="majorBidi" w:hAnsiTheme="majorBidi" w:cstheme="majorBidi"/>
          <w:color w:val="FF0000"/>
          <w:sz w:val="24"/>
          <w:szCs w:val="24"/>
        </w:rPr>
        <w:t>Classic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17466C">
        <w:rPr>
          <w:rFonts w:asciiTheme="majorBidi" w:hAnsiTheme="majorBidi" w:cstheme="majorBidi"/>
          <w:color w:val="FF0000"/>
          <w:sz w:val="24"/>
          <w:szCs w:val="24"/>
        </w:rPr>
        <w:t>Massage</w:t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 xml:space="preserve">/ 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Классический Массаж                                                                         </w:t>
      </w:r>
      <w:r w:rsidRPr="0017466C">
        <w:rPr>
          <w:rFonts w:asciiTheme="majorBidi" w:hAnsiTheme="majorBidi" w:cstheme="majorBidi"/>
          <w:sz w:val="20"/>
          <w:lang w:val="ru-RU"/>
        </w:rPr>
        <w:tab/>
        <w:t>30мин–</w:t>
      </w:r>
      <w:r w:rsidR="005D0FDC">
        <w:rPr>
          <w:rFonts w:asciiTheme="majorBidi" w:hAnsiTheme="majorBidi" w:cstheme="majorBidi"/>
          <w:sz w:val="20"/>
          <w:lang w:val="ru-RU"/>
        </w:rPr>
        <w:t>390 ф</w:t>
      </w:r>
    </w:p>
    <w:p w:rsidR="005D0FDC" w:rsidRDefault="0017466C" w:rsidP="0017466C">
      <w:pPr>
        <w:ind w:left="-720" w:right="-1240"/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 xml:space="preserve">Способствует общему расслаблению с использованием восточных ароматических масел,                 </w:t>
      </w: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 xml:space="preserve"> 50мин–</w:t>
      </w:r>
      <w:r w:rsidR="005D0FD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>550 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>которые</w:t>
      </w:r>
      <w:r w:rsidRPr="0017466C">
        <w:rPr>
          <w:rFonts w:asciiTheme="majorBidi" w:hAnsiTheme="majorBidi" w:cstheme="majorBidi"/>
          <w:color w:val="000080"/>
          <w:sz w:val="20"/>
          <w:szCs w:val="20"/>
          <w:lang w:val="ru-RU"/>
        </w:rPr>
        <w:t xml:space="preserve"> </w:t>
      </w:r>
      <w:r w:rsidRPr="0017466C">
        <w:rPr>
          <w:rFonts w:asciiTheme="majorBidi" w:hAnsiTheme="majorBidi" w:cstheme="majorBidi"/>
          <w:color w:val="000080"/>
          <w:lang w:val="ru-RU"/>
        </w:rPr>
        <w:t>стимулируют циркуляцию крови и дарят чувство обновления организма.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sz w:val="20"/>
          <w:szCs w:val="20"/>
          <w:lang w:val="ru-RU"/>
        </w:rPr>
      </w:pPr>
      <w:r w:rsidRPr="0017466C">
        <w:rPr>
          <w:rFonts w:asciiTheme="majorBidi" w:hAnsiTheme="majorBidi" w:cstheme="majorBidi"/>
          <w:color w:val="00008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7466C" w:rsidRPr="006751F8" w:rsidRDefault="0017466C" w:rsidP="0017466C">
      <w:pPr>
        <w:pStyle w:val="Heading1"/>
        <w:tabs>
          <w:tab w:val="left" w:pos="4640"/>
        </w:tabs>
        <w:ind w:left="-720" w:right="-1240"/>
        <w:rPr>
          <w:rFonts w:asciiTheme="majorBidi" w:hAnsiTheme="majorBidi" w:cstheme="majorBidi"/>
          <w:sz w:val="20"/>
          <w:lang w:val="ru-RU"/>
        </w:rPr>
      </w:pPr>
      <w:r w:rsidRPr="006751F8">
        <w:rPr>
          <w:rFonts w:asciiTheme="majorBidi" w:hAnsiTheme="majorBidi" w:cstheme="majorBidi"/>
          <w:color w:val="FF0000"/>
          <w:sz w:val="24"/>
          <w:szCs w:val="24"/>
        </w:rPr>
        <w:t>Sport</w:t>
      </w:r>
      <w:r w:rsidRPr="006751F8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6751F8">
        <w:rPr>
          <w:rFonts w:asciiTheme="majorBidi" w:hAnsiTheme="majorBidi" w:cstheme="majorBidi"/>
          <w:color w:val="FF0000"/>
          <w:sz w:val="24"/>
          <w:szCs w:val="24"/>
        </w:rPr>
        <w:t>Massage</w:t>
      </w:r>
      <w:r w:rsidRPr="006751F8">
        <w:rPr>
          <w:rFonts w:asciiTheme="majorBidi" w:hAnsiTheme="majorBidi" w:cstheme="majorBidi"/>
          <w:color w:val="FF0000"/>
          <w:sz w:val="24"/>
          <w:szCs w:val="24"/>
          <w:lang w:val="ru-RU"/>
        </w:rPr>
        <w:t>/ Спортивный Массаж</w:t>
      </w:r>
      <w:r w:rsidRPr="006751F8">
        <w:rPr>
          <w:rFonts w:asciiTheme="majorBidi" w:hAnsiTheme="majorBidi" w:cstheme="majorBidi"/>
          <w:color w:val="FF0000"/>
          <w:szCs w:val="28"/>
          <w:lang w:val="ru-RU"/>
        </w:rPr>
        <w:t xml:space="preserve"> </w:t>
      </w:r>
      <w:r w:rsidRPr="006751F8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6751F8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6751F8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6751F8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6751F8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6751F8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6751F8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6751F8">
        <w:rPr>
          <w:rFonts w:asciiTheme="majorBidi" w:hAnsiTheme="majorBidi" w:cstheme="majorBidi"/>
          <w:sz w:val="20"/>
          <w:lang w:val="ru-RU"/>
        </w:rPr>
        <w:t>25 мин-</w:t>
      </w:r>
      <w:r w:rsidR="006751F8" w:rsidRPr="006751F8">
        <w:rPr>
          <w:rFonts w:asciiTheme="majorBidi" w:hAnsiTheme="majorBidi" w:cstheme="majorBidi"/>
          <w:sz w:val="20"/>
          <w:lang w:val="ru-RU"/>
        </w:rPr>
        <w:t>390ф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b/>
          <w:color w:val="00008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 xml:space="preserve">Устраняет застойные явления, включает также элементы растяжки, облегчает боль, снимает             </w:t>
      </w:r>
      <w:r w:rsidR="006751F8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>50</w:t>
      </w: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 xml:space="preserve"> мин-</w:t>
      </w:r>
      <w:r w:rsidR="006751F8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>550 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>неприятные ощущения и напряжение.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sz w:val="20"/>
          <w:szCs w:val="20"/>
          <w:lang w:val="ru-RU"/>
        </w:rPr>
      </w:pP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Cs w:val="28"/>
          <w:lang w:val="ru-RU"/>
        </w:rPr>
      </w:pPr>
      <w:r w:rsidRPr="0017466C">
        <w:rPr>
          <w:rFonts w:asciiTheme="majorBidi" w:hAnsiTheme="majorBidi" w:cstheme="majorBidi"/>
          <w:color w:val="FF0000"/>
          <w:sz w:val="24"/>
          <w:szCs w:val="24"/>
        </w:rPr>
        <w:t>Feet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17466C">
        <w:rPr>
          <w:rFonts w:asciiTheme="majorBidi" w:hAnsiTheme="majorBidi" w:cstheme="majorBidi"/>
          <w:color w:val="FF0000"/>
          <w:sz w:val="24"/>
          <w:szCs w:val="24"/>
        </w:rPr>
        <w:t>Reflexology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>/ Массаж Стоп</w:t>
      </w:r>
      <w:r w:rsidRPr="0017466C">
        <w:rPr>
          <w:rFonts w:asciiTheme="majorBidi" w:hAnsiTheme="majorBidi" w:cstheme="majorBidi"/>
          <w:szCs w:val="28"/>
          <w:lang w:val="ru-RU"/>
        </w:rPr>
        <w:t xml:space="preserve">      </w:t>
      </w:r>
      <w:r w:rsidRPr="0017466C">
        <w:rPr>
          <w:rFonts w:asciiTheme="majorBidi" w:hAnsiTheme="majorBidi" w:cstheme="majorBidi"/>
          <w:sz w:val="24"/>
          <w:szCs w:val="24"/>
          <w:lang w:val="ru-RU"/>
        </w:rPr>
        <w:t xml:space="preserve">                                                                        </w:t>
      </w:r>
      <w:r w:rsidRPr="0017466C">
        <w:rPr>
          <w:rFonts w:asciiTheme="majorBidi" w:hAnsiTheme="majorBidi" w:cstheme="majorBidi"/>
          <w:sz w:val="20"/>
          <w:lang w:val="ru-RU"/>
        </w:rPr>
        <w:t xml:space="preserve">                   </w:t>
      </w:r>
      <w:r w:rsidRPr="0017466C">
        <w:rPr>
          <w:rFonts w:asciiTheme="majorBidi" w:hAnsiTheme="majorBidi" w:cstheme="majorBidi"/>
          <w:sz w:val="20"/>
          <w:lang w:val="ru-RU"/>
        </w:rPr>
        <w:tab/>
        <w:t>30мин–</w:t>
      </w:r>
      <w:r w:rsidR="005D0FDC">
        <w:rPr>
          <w:rFonts w:asciiTheme="majorBidi" w:hAnsiTheme="majorBidi" w:cstheme="majorBidi"/>
          <w:sz w:val="20"/>
          <w:lang w:val="ru-RU"/>
        </w:rPr>
        <w:t>400 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>Рефлексология помогает снять стресс и мышечное напряжение, улучшая кровоснабжение и кровооброщение стоп, тем самым открывая пути получения энергии.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sz w:val="20"/>
          <w:szCs w:val="20"/>
          <w:lang w:val="ru-RU"/>
        </w:rPr>
      </w:pP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sz w:val="20"/>
          <w:lang w:val="ru-RU"/>
        </w:rPr>
      </w:pPr>
      <w:r w:rsidRPr="0017466C">
        <w:rPr>
          <w:rFonts w:asciiTheme="majorBidi" w:hAnsiTheme="majorBidi" w:cstheme="majorBidi"/>
          <w:color w:val="FF0000"/>
          <w:sz w:val="24"/>
          <w:szCs w:val="24"/>
        </w:rPr>
        <w:t>Hot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17466C">
        <w:rPr>
          <w:rFonts w:asciiTheme="majorBidi" w:hAnsiTheme="majorBidi" w:cstheme="majorBidi"/>
          <w:color w:val="FF0000"/>
          <w:sz w:val="24"/>
          <w:szCs w:val="24"/>
        </w:rPr>
        <w:t>Stones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17466C">
        <w:rPr>
          <w:rFonts w:asciiTheme="majorBidi" w:hAnsiTheme="majorBidi" w:cstheme="majorBidi"/>
          <w:color w:val="FF0000"/>
          <w:sz w:val="24"/>
          <w:szCs w:val="24"/>
        </w:rPr>
        <w:t>Massage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>/ Массаж Нагретыми Камнями</w:t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 xml:space="preserve"> </w:t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="005D0FDC">
        <w:rPr>
          <w:rFonts w:asciiTheme="majorBidi" w:hAnsiTheme="majorBidi" w:cstheme="majorBidi"/>
          <w:sz w:val="20"/>
          <w:lang w:val="ru-RU"/>
        </w:rPr>
        <w:t>55 мин-700 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>Массаж с нагретыми камнями - один из разновидностей классического массажа. Специально разогретые плоские камни располагают на определенных участках тела.</w:t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b w:val="0"/>
          <w:bCs w:val="0"/>
          <w:sz w:val="20"/>
          <w:lang w:val="ru-RU"/>
        </w:rPr>
      </w:pPr>
      <w:r w:rsidRPr="0017466C">
        <w:rPr>
          <w:rFonts w:asciiTheme="majorBidi" w:hAnsiTheme="majorBidi" w:cstheme="majorBidi"/>
          <w:color w:val="FF0000"/>
          <w:sz w:val="24"/>
          <w:szCs w:val="24"/>
        </w:rPr>
        <w:t>Thai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 xml:space="preserve"> </w:t>
      </w:r>
      <w:r w:rsidRPr="0017466C">
        <w:rPr>
          <w:rFonts w:asciiTheme="majorBidi" w:hAnsiTheme="majorBidi" w:cstheme="majorBidi"/>
          <w:color w:val="FF0000"/>
          <w:sz w:val="24"/>
          <w:szCs w:val="24"/>
        </w:rPr>
        <w:t>Massage</w:t>
      </w: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>/ Тайский Массаж</w:t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 xml:space="preserve"> </w:t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color w:val="FF0000"/>
          <w:szCs w:val="28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>30 мин-</w:t>
      </w:r>
      <w:r w:rsidR="005D0FDC">
        <w:rPr>
          <w:rFonts w:asciiTheme="majorBidi" w:hAnsiTheme="majorBidi" w:cstheme="majorBidi"/>
          <w:sz w:val="20"/>
          <w:lang w:val="ru-RU"/>
        </w:rPr>
        <w:t>600 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 xml:space="preserve">Тайский массаж базируется на теории о потоках внутренней энергии и энергии баланса                     </w:t>
      </w: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>60 мин-</w:t>
      </w:r>
      <w:r w:rsidR="005D0FD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>900 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17466C">
        <w:rPr>
          <w:rFonts w:asciiTheme="majorBidi" w:hAnsiTheme="majorBidi" w:cstheme="majorBidi"/>
          <w:color w:val="000080"/>
          <w:lang w:val="ru-RU"/>
        </w:rPr>
        <w:t>для поддержания и активации оздоровительных процессов всего организма. Этот массаж состоит из аккуратного точечного давления, которое распределяет энергию, растягивает мышци и сутсавы, оставляет тело расслабленым и энергичным.</w:t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</w:p>
    <w:p w:rsidR="0017466C" w:rsidRDefault="0017466C" w:rsidP="0017466C">
      <w:pPr>
        <w:pStyle w:val="Heading1"/>
        <w:ind w:left="-720" w:right="-1240"/>
        <w:jc w:val="center"/>
        <w:rPr>
          <w:rFonts w:asciiTheme="majorBidi" w:hAnsiTheme="majorBidi" w:cstheme="majorBidi"/>
          <w:color w:val="FF0000"/>
          <w:lang w:val="ru-RU"/>
        </w:rPr>
      </w:pPr>
    </w:p>
    <w:p w:rsidR="0017466C" w:rsidRDefault="0017466C" w:rsidP="0017466C">
      <w:pPr>
        <w:pStyle w:val="Heading1"/>
        <w:ind w:left="-720" w:right="-1240"/>
        <w:jc w:val="center"/>
        <w:rPr>
          <w:rFonts w:asciiTheme="majorBidi" w:hAnsiTheme="majorBidi" w:cstheme="majorBidi"/>
          <w:color w:val="FF0000"/>
          <w:lang w:val="ru-RU"/>
        </w:rPr>
      </w:pPr>
    </w:p>
    <w:p w:rsidR="0017466C" w:rsidRPr="005D0FDC" w:rsidRDefault="00C25447" w:rsidP="0017466C">
      <w:pPr>
        <w:pStyle w:val="Heading1"/>
        <w:ind w:left="-720" w:right="-1240"/>
        <w:jc w:val="center"/>
        <w:rPr>
          <w:rFonts w:asciiTheme="majorBidi" w:hAnsiTheme="majorBidi" w:cstheme="majorBidi"/>
          <w:color w:val="FF0000"/>
          <w:sz w:val="40"/>
          <w:szCs w:val="40"/>
          <w:lang w:val="ru-RU"/>
        </w:rPr>
      </w:pPr>
      <w:r>
        <w:rPr>
          <w:rFonts w:asciiTheme="majorBidi" w:hAnsiTheme="majorBidi" w:cstheme="majorBidi"/>
          <w:noProof/>
          <w:color w:val="FF0000"/>
          <w:sz w:val="40"/>
          <w:szCs w:val="4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3598829</wp:posOffset>
            </wp:positionH>
            <wp:positionV relativeFrom="page">
              <wp:posOffset>9591518</wp:posOffset>
            </wp:positionV>
            <wp:extent cx="311690" cy="301558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0" cy="301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66C" w:rsidRPr="0017466C">
        <w:rPr>
          <w:rFonts w:asciiTheme="majorBidi" w:hAnsiTheme="majorBidi" w:cstheme="majorBidi"/>
          <w:color w:val="FF0000"/>
          <w:sz w:val="40"/>
          <w:szCs w:val="40"/>
          <w:lang w:val="ru-RU"/>
        </w:rPr>
        <w:t>Для резерваций, пожалуйста, наберите 8116</w:t>
      </w:r>
      <w:r w:rsidR="0017466C" w:rsidRPr="0017466C">
        <w:rPr>
          <w:rFonts w:asciiTheme="majorBidi" w:hAnsiTheme="majorBidi" w:cstheme="majorBidi"/>
          <w:color w:val="FF0000"/>
          <w:sz w:val="40"/>
          <w:szCs w:val="40"/>
          <w:lang w:val="ru-RU"/>
        </w:rPr>
        <w:br w:type="page"/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Cs w:val="28"/>
          <w:lang w:val="ru-RU"/>
        </w:rPr>
      </w:pPr>
      <w:r w:rsidRPr="0017466C">
        <w:rPr>
          <w:rFonts w:asciiTheme="majorBidi" w:hAnsiTheme="majorBidi" w:cstheme="majorBidi"/>
          <w:noProof/>
          <w:color w:val="FF0000"/>
          <w:szCs w:val="28"/>
        </w:rPr>
        <w:lastRenderedPageBreak/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5078</wp:posOffset>
            </wp:positionH>
            <wp:positionV relativeFrom="page">
              <wp:posOffset>1</wp:posOffset>
            </wp:positionV>
            <wp:extent cx="7558391" cy="1780161"/>
            <wp:effectExtent l="19050" t="0" r="4459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1780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Cs w:val="28"/>
          <w:lang w:val="ru-RU"/>
        </w:rPr>
      </w:pP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Cs w:val="28"/>
          <w:lang w:val="ru-RU"/>
        </w:rPr>
      </w:pP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lang w:val="ru-RU"/>
        </w:rPr>
      </w:pP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  <w:r>
        <w:rPr>
          <w:rFonts w:asciiTheme="majorBidi" w:hAnsiTheme="majorBidi" w:cstheme="majorBidi"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4668871</wp:posOffset>
            </wp:positionH>
            <wp:positionV relativeFrom="paragraph">
              <wp:posOffset>91697</wp:posOffset>
            </wp:positionV>
            <wp:extent cx="2342867" cy="1313234"/>
            <wp:effectExtent l="19050" t="0" r="283" b="0"/>
            <wp:wrapNone/>
            <wp:docPr id="3" name="Picture 2" descr="Butterfly logo s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terfly logo sol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67" cy="131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  <w:r w:rsidRPr="00C25447">
        <w:rPr>
          <w:rFonts w:asciiTheme="majorBidi" w:hAnsiTheme="majorBidi" w:cstheme="majorBidi"/>
          <w:color w:val="FF0000"/>
          <w:sz w:val="22"/>
          <w:szCs w:val="22"/>
        </w:rPr>
        <w:t>Coconut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Scrub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/ Кокосовый скраб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>30мин-</w:t>
      </w:r>
      <w:r w:rsidR="00300A15" w:rsidRPr="00C25447">
        <w:rPr>
          <w:rFonts w:asciiTheme="majorBidi" w:hAnsiTheme="majorBidi" w:cstheme="majorBidi"/>
          <w:sz w:val="22"/>
          <w:szCs w:val="22"/>
          <w:lang w:val="ru-RU"/>
        </w:rPr>
        <w:t>390 ф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Мягкий скраб, богат на питательные вещества, которые наполняют тело чистыми целебными маслами оставляя его мягким и нежным. Это идеальный выбор для чувствительной или сухой кожи.</w:t>
      </w: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  <w:r w:rsidRPr="00C25447">
        <w:rPr>
          <w:rFonts w:asciiTheme="majorBidi" w:hAnsiTheme="majorBidi" w:cstheme="majorBidi"/>
          <w:color w:val="FF0000"/>
          <w:sz w:val="22"/>
          <w:szCs w:val="22"/>
        </w:rPr>
        <w:t>Red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Sea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Salt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Scrub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/ Скраб с солью красного моря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  <w:t xml:space="preserve">        </w:t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</w:t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>25мин–</w:t>
      </w:r>
      <w:r w:rsidR="00300A15" w:rsidRPr="00C25447">
        <w:rPr>
          <w:rFonts w:asciiTheme="majorBidi" w:hAnsiTheme="majorBidi" w:cstheme="majorBidi"/>
          <w:sz w:val="22"/>
          <w:szCs w:val="22"/>
          <w:lang w:val="ru-RU"/>
        </w:rPr>
        <w:t>350 ф</w:t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Смесь свежей морской соли и лавандового масла, нанесенная в один быстрый прием, оставят ваше тело расслабленным и укрепленным.</w:t>
      </w: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sz w:val="22"/>
          <w:szCs w:val="22"/>
          <w:lang w:val="ru-RU"/>
        </w:rPr>
      </w:pPr>
      <w:r w:rsidRPr="00C25447">
        <w:rPr>
          <w:rFonts w:asciiTheme="majorBidi" w:hAnsiTheme="majorBidi" w:cstheme="majorBidi"/>
          <w:color w:val="FF0000"/>
          <w:sz w:val="22"/>
          <w:szCs w:val="22"/>
        </w:rPr>
        <w:t>Coffee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Scrub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/Кофейный скраб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           </w:t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>35мин-</w:t>
      </w:r>
      <w:r w:rsidR="00300A15" w:rsidRPr="00C25447">
        <w:rPr>
          <w:rFonts w:asciiTheme="majorBidi" w:hAnsiTheme="majorBidi" w:cstheme="majorBidi"/>
          <w:sz w:val="22"/>
          <w:szCs w:val="22"/>
          <w:lang w:val="ru-RU"/>
        </w:rPr>
        <w:t>400 ф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Традиционный способ очищения, стимулирования, ароматизации и обновления. Отличное очищение, которое также улучшает циркуляцию крови и тон кожи.</w:t>
      </w: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  <w:r w:rsidRPr="00C25447">
        <w:rPr>
          <w:rFonts w:asciiTheme="majorBidi" w:hAnsiTheme="majorBidi" w:cstheme="majorBidi"/>
          <w:color w:val="FF0000"/>
          <w:sz w:val="22"/>
          <w:szCs w:val="22"/>
        </w:rPr>
        <w:t>After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Sun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Remedy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>/ Восстановление после солнца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  <w:t xml:space="preserve">                             </w:t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     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</w:t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>30мин-</w:t>
      </w:r>
      <w:r w:rsidR="00300A15" w:rsidRPr="00C25447">
        <w:rPr>
          <w:rFonts w:asciiTheme="majorBidi" w:hAnsiTheme="majorBidi" w:cstheme="majorBidi"/>
          <w:sz w:val="22"/>
          <w:szCs w:val="22"/>
          <w:lang w:val="ru-RU"/>
        </w:rPr>
        <w:t>350 ф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Специальный состав из масел, йогурта и огурца, оказывающий заживляющий и восстанавливающий эффект после солнечных ожогов, также называется “огнетушитель”.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  <w:r w:rsidRPr="00C25447">
        <w:rPr>
          <w:rFonts w:asciiTheme="majorBidi" w:hAnsiTheme="majorBidi" w:cstheme="majorBidi"/>
          <w:color w:val="FF0000"/>
          <w:sz w:val="22"/>
          <w:szCs w:val="22"/>
        </w:rPr>
        <w:t>Anti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Cellulite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/ Антицеллюлитный массаж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  <w:t xml:space="preserve">        </w:t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 </w:t>
      </w:r>
      <w:r w:rsidR="00300A15" w:rsidRPr="00C25447">
        <w:rPr>
          <w:rFonts w:asciiTheme="majorBidi" w:hAnsiTheme="majorBidi" w:cstheme="majorBidi"/>
          <w:sz w:val="22"/>
          <w:szCs w:val="22"/>
          <w:lang w:val="ru-RU"/>
        </w:rPr>
        <w:t>5</w:t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>0мин-</w:t>
      </w:r>
      <w:r w:rsidR="00300A15" w:rsidRPr="00C25447">
        <w:rPr>
          <w:rFonts w:asciiTheme="majorBidi" w:hAnsiTheme="majorBidi" w:cstheme="majorBidi"/>
          <w:sz w:val="22"/>
          <w:szCs w:val="22"/>
          <w:lang w:val="ru-RU"/>
        </w:rPr>
        <w:t>550 ф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Коррекция контура тела способствует уменьшению появления целюлита. Тонизирует, выравнивает и совершенствует проблменые зоны, используя специальные масла и технологии массажа. Для большего эффекта желательно пройти не менее 6 сеансов.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  <w:r w:rsidRPr="00C25447">
        <w:rPr>
          <w:rFonts w:asciiTheme="majorBidi" w:hAnsiTheme="majorBidi" w:cstheme="majorBidi"/>
          <w:color w:val="FF0000"/>
          <w:sz w:val="22"/>
          <w:szCs w:val="22"/>
        </w:rPr>
        <w:t>Moroccan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Hamam</w:t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>/Марокканская баня</w:t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ab/>
        <w:t xml:space="preserve">                              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  </w:t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>1.45</w:t>
      </w:r>
      <w:r w:rsidR="00300A15" w:rsidRPr="00C25447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>часа-</w:t>
      </w:r>
      <w:r w:rsidR="00300A15" w:rsidRPr="00C25447">
        <w:rPr>
          <w:rFonts w:asciiTheme="majorBidi" w:hAnsiTheme="majorBidi" w:cstheme="majorBidi"/>
          <w:sz w:val="22"/>
          <w:szCs w:val="22"/>
          <w:lang w:val="ru-RU"/>
        </w:rPr>
        <w:t>950 ф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Маска из марокканской грязи на все тело делает кожу мягкой и эластичной.</w:t>
      </w:r>
    </w:p>
    <w:p w:rsidR="0017466C" w:rsidRPr="00C25447" w:rsidRDefault="0017466C" w:rsidP="0017466C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Пилинг всего тела с известным марокканским мылом, которое укрепляет тело и обновляет кожу,  в комплексе с ароматическим массажем для полного расслабления.</w:t>
      </w:r>
    </w:p>
    <w:p w:rsidR="008D13EF" w:rsidRPr="00C25447" w:rsidRDefault="008D13EF" w:rsidP="008D13EF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</w:p>
    <w:p w:rsidR="008D13EF" w:rsidRPr="00C25447" w:rsidRDefault="008D13EF" w:rsidP="008D13EF">
      <w:pPr>
        <w:ind w:left="-720" w:right="-1240"/>
        <w:rPr>
          <w:rFonts w:asciiTheme="majorBidi" w:eastAsia="Times New Roman" w:hAnsiTheme="majorBidi" w:cstheme="majorBidi"/>
          <w:b/>
          <w:bCs/>
          <w:color w:val="FF0000"/>
        </w:rPr>
      </w:pPr>
      <w:r w:rsidRPr="00C25447">
        <w:rPr>
          <w:rFonts w:asciiTheme="majorBidi" w:eastAsia="Times New Roman" w:hAnsiTheme="majorBidi" w:cstheme="majorBidi"/>
          <w:b/>
          <w:bCs/>
          <w:color w:val="FF0000"/>
        </w:rPr>
        <w:t xml:space="preserve">Butterfly royal programme/ Butterfly royal программа                                                         </w:t>
      </w:r>
      <w:r w:rsidRPr="00C25447">
        <w:rPr>
          <w:rFonts w:asciiTheme="majorBidi" w:eastAsia="Times New Roman" w:hAnsiTheme="majorBidi" w:cstheme="majorBidi"/>
          <w:b/>
          <w:bCs/>
          <w:color w:val="000080"/>
        </w:rPr>
        <w:t xml:space="preserve">2.45 </w:t>
      </w:r>
      <w:r w:rsidRPr="00C25447">
        <w:rPr>
          <w:rFonts w:asciiTheme="majorBidi" w:eastAsia="Times New Roman" w:hAnsiTheme="majorBidi" w:cstheme="majorBidi"/>
          <w:b/>
          <w:bCs/>
          <w:color w:val="000080"/>
          <w:lang w:val="ru-RU"/>
        </w:rPr>
        <w:t>часа</w:t>
      </w:r>
      <w:r w:rsidRPr="00C25447">
        <w:rPr>
          <w:rFonts w:asciiTheme="majorBidi" w:eastAsia="Times New Roman" w:hAnsiTheme="majorBidi" w:cstheme="majorBidi"/>
          <w:b/>
          <w:bCs/>
          <w:color w:val="000080"/>
        </w:rPr>
        <w:t xml:space="preserve"> 1300 </w:t>
      </w:r>
      <w:r w:rsidRPr="00C25447">
        <w:rPr>
          <w:rFonts w:asciiTheme="majorBidi" w:eastAsia="Times New Roman" w:hAnsiTheme="majorBidi" w:cstheme="majorBidi"/>
          <w:b/>
          <w:bCs/>
          <w:color w:val="000080"/>
          <w:lang w:val="ru-RU"/>
        </w:rPr>
        <w:t>ф</w:t>
      </w:r>
    </w:p>
    <w:p w:rsidR="0017466C" w:rsidRPr="00C25447" w:rsidRDefault="008D13EF" w:rsidP="00C25447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Скраб всего тела в турецком стиле, затем молочная ванна с эфирными маслами, делающими кожу гладкой и шелковистой. Далее – кокосовый скраб и арома массаж всего тела.</w:t>
      </w:r>
    </w:p>
    <w:p w:rsidR="008D13EF" w:rsidRPr="00C25447" w:rsidRDefault="008D13EF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2"/>
          <w:szCs w:val="22"/>
          <w:lang w:val="ru-RU"/>
        </w:rPr>
      </w:pPr>
    </w:p>
    <w:p w:rsidR="0017466C" w:rsidRPr="00C25447" w:rsidRDefault="0017466C" w:rsidP="0017466C">
      <w:pPr>
        <w:pStyle w:val="Heading1"/>
        <w:ind w:left="-720" w:right="-1240"/>
        <w:rPr>
          <w:rFonts w:asciiTheme="majorBidi" w:hAnsiTheme="majorBidi" w:cstheme="majorBidi"/>
          <w:sz w:val="22"/>
          <w:szCs w:val="22"/>
          <w:lang w:val="ru-RU"/>
        </w:rPr>
      </w:pPr>
      <w:r w:rsidRPr="00C25447">
        <w:rPr>
          <w:rFonts w:asciiTheme="majorBidi" w:hAnsiTheme="majorBidi" w:cstheme="majorBidi"/>
          <w:color w:val="FF0000"/>
          <w:sz w:val="22"/>
          <w:szCs w:val="22"/>
        </w:rPr>
        <w:t>MAGIC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LIFE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</w:t>
      </w:r>
      <w:r w:rsidRPr="00C25447">
        <w:rPr>
          <w:rFonts w:asciiTheme="majorBidi" w:hAnsiTheme="majorBidi" w:cstheme="majorBidi"/>
          <w:color w:val="FF0000"/>
          <w:sz w:val="22"/>
          <w:szCs w:val="22"/>
        </w:rPr>
        <w:t>PROGRAMME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/ ПРОГРАММА МЭДЖИК ЛАЙФ       </w:t>
      </w:r>
      <w:r w:rsidR="006751F8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                             </w:t>
      </w:r>
      <w:r w:rsidRPr="00C25447">
        <w:rPr>
          <w:rFonts w:asciiTheme="majorBidi" w:hAnsiTheme="majorBidi" w:cstheme="majorBidi"/>
          <w:color w:val="FF0000"/>
          <w:sz w:val="22"/>
          <w:szCs w:val="22"/>
          <w:lang w:val="ru-RU"/>
        </w:rPr>
        <w:t xml:space="preserve">  </w:t>
      </w:r>
      <w:r w:rsidRPr="00C25447">
        <w:rPr>
          <w:rFonts w:asciiTheme="majorBidi" w:hAnsiTheme="majorBidi" w:cstheme="majorBidi"/>
          <w:sz w:val="22"/>
          <w:szCs w:val="22"/>
          <w:lang w:val="ru-RU"/>
        </w:rPr>
        <w:t>2часа-</w:t>
      </w:r>
      <w:r w:rsidR="008D13EF" w:rsidRPr="00C25447">
        <w:rPr>
          <w:rFonts w:asciiTheme="majorBidi" w:hAnsiTheme="majorBidi" w:cstheme="majorBidi"/>
          <w:sz w:val="22"/>
          <w:szCs w:val="22"/>
          <w:lang w:val="ru-RU"/>
        </w:rPr>
        <w:t>990 ф</w:t>
      </w:r>
    </w:p>
    <w:p w:rsidR="0017466C" w:rsidRPr="00C25447" w:rsidRDefault="0017466C" w:rsidP="00C25447">
      <w:pPr>
        <w:ind w:left="-720" w:right="-1240"/>
        <w:rPr>
          <w:rFonts w:asciiTheme="majorBidi" w:hAnsiTheme="majorBidi" w:cstheme="majorBidi"/>
          <w:color w:val="000080"/>
          <w:lang w:val="ru-RU"/>
        </w:rPr>
      </w:pPr>
      <w:r w:rsidRPr="00C25447">
        <w:rPr>
          <w:rFonts w:asciiTheme="majorBidi" w:hAnsiTheme="majorBidi" w:cstheme="majorBidi"/>
          <w:color w:val="000080"/>
          <w:lang w:val="ru-RU"/>
        </w:rPr>
        <w:t>Начинается с очищения скрабом тела от омертвевшей кожи и стимуляции циркуляции крови, затем расслабляющий массаж с теплыми аромамаслами и заканчивается волшебным массажем лица и головы.</w:t>
      </w:r>
    </w:p>
    <w:p w:rsidR="00C25447" w:rsidRDefault="00C25447" w:rsidP="00C25447">
      <w:pPr>
        <w:pStyle w:val="Heading1"/>
        <w:ind w:right="-1240"/>
        <w:jc w:val="center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</w:p>
    <w:p w:rsidR="0017466C" w:rsidRPr="0017466C" w:rsidRDefault="0017466C" w:rsidP="00C25447">
      <w:pPr>
        <w:pStyle w:val="Heading1"/>
        <w:ind w:right="-1240"/>
        <w:jc w:val="center"/>
        <w:rPr>
          <w:rFonts w:asciiTheme="majorBidi" w:hAnsiTheme="majorBidi" w:cstheme="majorBidi"/>
          <w:color w:val="FF0000"/>
          <w:sz w:val="24"/>
          <w:szCs w:val="24"/>
          <w:lang w:val="ru-RU"/>
        </w:rPr>
      </w:pPr>
      <w:r w:rsidRPr="0017466C">
        <w:rPr>
          <w:rFonts w:asciiTheme="majorBidi" w:hAnsiTheme="majorBidi" w:cstheme="majorBidi"/>
          <w:color w:val="FF0000"/>
          <w:sz w:val="24"/>
          <w:szCs w:val="24"/>
          <w:lang w:val="ru-RU"/>
        </w:rPr>
        <w:t>Пакеты Массажей</w:t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sz w:val="20"/>
          <w:lang w:val="ru-RU"/>
        </w:rPr>
      </w:pP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  <w:r w:rsidRPr="0017466C">
        <w:rPr>
          <w:rFonts w:asciiTheme="majorBidi" w:hAnsiTheme="majorBidi" w:cstheme="majorBidi"/>
          <w:sz w:val="20"/>
          <w:lang w:val="ru-RU"/>
        </w:rPr>
        <w:t>Программа «Мэджик Лайф» для двоих</w:t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  <w:t xml:space="preserve">                      </w:t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="008D13EF">
        <w:rPr>
          <w:rFonts w:asciiTheme="majorBidi" w:hAnsiTheme="majorBidi" w:cstheme="majorBidi"/>
          <w:color w:val="FF0000"/>
          <w:sz w:val="20"/>
          <w:lang w:val="ru-RU"/>
        </w:rPr>
        <w:t>2150 ф</w:t>
      </w:r>
    </w:p>
    <w:p w:rsidR="0017466C" w:rsidRPr="0017466C" w:rsidRDefault="0017466C" w:rsidP="0017466C">
      <w:pPr>
        <w:ind w:left="-720" w:right="-1240"/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</w:pP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>Марокканская Баня для двоих</w:t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="008D13EF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>1500 ф</w:t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  <w:r w:rsidRPr="0017466C">
        <w:rPr>
          <w:rFonts w:asciiTheme="majorBidi" w:hAnsiTheme="majorBidi" w:cstheme="majorBidi"/>
          <w:sz w:val="20"/>
          <w:lang w:val="ru-RU"/>
        </w:rPr>
        <w:t xml:space="preserve">3 </w:t>
      </w:r>
      <w:r w:rsidRPr="0017466C">
        <w:rPr>
          <w:rFonts w:asciiTheme="majorBidi" w:hAnsiTheme="majorBidi" w:cstheme="majorBidi"/>
          <w:sz w:val="20"/>
        </w:rPr>
        <w:t>x</w:t>
      </w:r>
      <w:r w:rsidRPr="0017466C">
        <w:rPr>
          <w:rFonts w:asciiTheme="majorBidi" w:hAnsiTheme="majorBidi" w:cstheme="majorBidi"/>
          <w:sz w:val="20"/>
          <w:lang w:val="ru-RU"/>
        </w:rPr>
        <w:t xml:space="preserve"> Сеанса Классического Массажа </w:t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 xml:space="preserve">30 мин </w:t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  <w:t xml:space="preserve">  </w:t>
      </w:r>
      <w:r w:rsidR="008D13EF">
        <w:rPr>
          <w:rFonts w:asciiTheme="majorBidi" w:hAnsiTheme="majorBidi" w:cstheme="majorBidi"/>
          <w:color w:val="FF0000"/>
          <w:sz w:val="20"/>
          <w:lang w:val="ru-RU"/>
        </w:rPr>
        <w:t>990 ф</w:t>
      </w: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  <w:t xml:space="preserve">50 мин </w:t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="008D13EF">
        <w:rPr>
          <w:rFonts w:asciiTheme="majorBidi" w:hAnsiTheme="majorBidi" w:cstheme="majorBidi"/>
          <w:color w:val="FF0000"/>
          <w:sz w:val="20"/>
          <w:lang w:val="ru-RU"/>
        </w:rPr>
        <w:t>1400 ф</w:t>
      </w:r>
    </w:p>
    <w:p w:rsidR="0017466C" w:rsidRPr="0017466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  <w:r w:rsidRPr="0017466C">
        <w:rPr>
          <w:rFonts w:asciiTheme="majorBidi" w:hAnsiTheme="majorBidi" w:cstheme="majorBidi"/>
          <w:sz w:val="20"/>
          <w:lang w:val="ru-RU"/>
        </w:rPr>
        <w:t xml:space="preserve">4 </w:t>
      </w:r>
      <w:r w:rsidRPr="0017466C">
        <w:rPr>
          <w:rFonts w:asciiTheme="majorBidi" w:hAnsiTheme="majorBidi" w:cstheme="majorBidi"/>
          <w:sz w:val="20"/>
        </w:rPr>
        <w:t>x</w:t>
      </w:r>
      <w:r w:rsidRPr="0017466C">
        <w:rPr>
          <w:rFonts w:asciiTheme="majorBidi" w:hAnsiTheme="majorBidi" w:cstheme="majorBidi"/>
          <w:sz w:val="20"/>
          <w:lang w:val="ru-RU"/>
        </w:rPr>
        <w:t xml:space="preserve"> Сеанса Классического Массажа</w:t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="00C25447">
        <w:rPr>
          <w:rFonts w:asciiTheme="majorBidi" w:hAnsiTheme="majorBidi" w:cstheme="majorBidi"/>
          <w:color w:val="FF0000"/>
          <w:sz w:val="20"/>
          <w:lang w:val="ru-RU"/>
        </w:rPr>
        <w:t xml:space="preserve">30 мин </w:t>
      </w:r>
      <w:r w:rsidR="00C25447">
        <w:rPr>
          <w:rFonts w:asciiTheme="majorBidi" w:hAnsiTheme="majorBidi" w:cstheme="majorBidi"/>
          <w:color w:val="FF0000"/>
          <w:sz w:val="20"/>
          <w:lang w:val="ru-RU"/>
        </w:rPr>
        <w:tab/>
        <w:t xml:space="preserve"> </w:t>
      </w:r>
      <w:r w:rsidR="008D13EF">
        <w:rPr>
          <w:rFonts w:asciiTheme="majorBidi" w:hAnsiTheme="majorBidi" w:cstheme="majorBidi"/>
          <w:color w:val="FF0000"/>
          <w:sz w:val="20"/>
          <w:lang w:val="ru-RU"/>
        </w:rPr>
        <w:t>1250 ф</w:t>
      </w: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  <w:t xml:space="preserve">50 мин </w:t>
      </w:r>
      <w:r w:rsidRPr="0017466C">
        <w:rPr>
          <w:rFonts w:asciiTheme="majorBidi" w:hAnsiTheme="majorBidi" w:cstheme="majorBidi"/>
          <w:color w:val="FF0000"/>
          <w:sz w:val="20"/>
          <w:lang w:val="ru-RU"/>
        </w:rPr>
        <w:tab/>
      </w:r>
      <w:r w:rsidR="008D13EF">
        <w:rPr>
          <w:rFonts w:asciiTheme="majorBidi" w:hAnsiTheme="majorBidi" w:cstheme="majorBidi"/>
          <w:color w:val="FF0000"/>
          <w:sz w:val="20"/>
          <w:lang w:val="ru-RU"/>
        </w:rPr>
        <w:t>1760 ф</w:t>
      </w:r>
    </w:p>
    <w:p w:rsidR="0017466C" w:rsidRPr="005D0FDC" w:rsidRDefault="0017466C" w:rsidP="0017466C">
      <w:pPr>
        <w:pStyle w:val="Heading1"/>
        <w:ind w:left="-720" w:right="-1240"/>
        <w:rPr>
          <w:rFonts w:asciiTheme="majorBidi" w:hAnsiTheme="majorBidi" w:cstheme="majorBidi"/>
          <w:color w:val="FF0000"/>
          <w:sz w:val="20"/>
          <w:lang w:val="ru-RU"/>
        </w:rPr>
      </w:pPr>
      <w:r w:rsidRPr="0017466C">
        <w:rPr>
          <w:rFonts w:asciiTheme="majorBidi" w:hAnsiTheme="majorBidi" w:cstheme="majorBidi"/>
          <w:sz w:val="20"/>
          <w:lang w:val="ru-RU"/>
        </w:rPr>
        <w:t xml:space="preserve">3 </w:t>
      </w:r>
      <w:r w:rsidRPr="0017466C">
        <w:rPr>
          <w:rFonts w:asciiTheme="majorBidi" w:hAnsiTheme="majorBidi" w:cstheme="majorBidi"/>
          <w:sz w:val="20"/>
        </w:rPr>
        <w:t>x</w:t>
      </w:r>
      <w:r w:rsidRPr="0017466C">
        <w:rPr>
          <w:rFonts w:asciiTheme="majorBidi" w:hAnsiTheme="majorBidi" w:cstheme="majorBidi"/>
          <w:sz w:val="20"/>
          <w:lang w:val="ru-RU"/>
        </w:rPr>
        <w:t xml:space="preserve"> Ароматерапии </w:t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  <w:t xml:space="preserve"> </w:t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lang w:val="ru-RU"/>
        </w:rPr>
        <w:tab/>
        <w:t xml:space="preserve">               </w:t>
      </w:r>
      <w:r w:rsidR="008D13EF">
        <w:rPr>
          <w:rFonts w:asciiTheme="majorBidi" w:hAnsiTheme="majorBidi" w:cstheme="majorBidi"/>
          <w:color w:val="FF0000"/>
          <w:sz w:val="20"/>
          <w:lang w:val="ru-RU"/>
        </w:rPr>
        <w:t>1530 ф</w:t>
      </w:r>
    </w:p>
    <w:p w:rsidR="0017466C" w:rsidRPr="005D0FDC" w:rsidRDefault="0017466C" w:rsidP="0017466C">
      <w:pPr>
        <w:ind w:left="-720" w:right="-1240"/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</w:pP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 xml:space="preserve">4 </w:t>
      </w: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</w:rPr>
        <w:t>x</w:t>
      </w: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 xml:space="preserve"> Ароматерапии</w:t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sz w:val="20"/>
          <w:szCs w:val="20"/>
          <w:lang w:val="ru-RU"/>
        </w:rPr>
        <w:tab/>
      </w:r>
      <w:r w:rsidR="008D13EF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>1920 ф</w:t>
      </w:r>
    </w:p>
    <w:p w:rsidR="0017466C" w:rsidRPr="005D0FDC" w:rsidRDefault="0017466C" w:rsidP="0017466C">
      <w:pPr>
        <w:ind w:left="-720" w:right="-1240"/>
        <w:rPr>
          <w:rFonts w:asciiTheme="majorBidi" w:hAnsiTheme="majorBidi" w:cstheme="majorBidi"/>
          <w:color w:val="FF0000"/>
          <w:sz w:val="20"/>
          <w:szCs w:val="20"/>
          <w:lang w:val="ru-RU"/>
        </w:rPr>
      </w:pP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 xml:space="preserve">3 </w:t>
      </w: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</w:rPr>
        <w:t>x</w:t>
      </w:r>
      <w:r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 xml:space="preserve"> Антицеллюлит</w:t>
      </w:r>
      <w:r w:rsidRPr="0017466C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ab/>
      </w:r>
      <w:r w:rsidRPr="0017466C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ab/>
        <w:t xml:space="preserve"> </w:t>
      </w:r>
      <w:r w:rsidR="008D13EF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>1400 ф</w:t>
      </w:r>
    </w:p>
    <w:p w:rsidR="0017466C" w:rsidRPr="005D0FDC" w:rsidRDefault="00C25447" w:rsidP="0017466C">
      <w:pPr>
        <w:ind w:left="-720" w:right="-1240"/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noProof/>
          <w:color w:val="000080"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3599180</wp:posOffset>
            </wp:positionH>
            <wp:positionV relativeFrom="page">
              <wp:posOffset>9892665</wp:posOffset>
            </wp:positionV>
            <wp:extent cx="311150" cy="300990"/>
            <wp:effectExtent l="19050" t="0" r="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466C"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 xml:space="preserve">5 </w:t>
      </w:r>
      <w:r w:rsidR="0017466C" w:rsidRPr="0017466C">
        <w:rPr>
          <w:rFonts w:asciiTheme="majorBidi" w:hAnsiTheme="majorBidi" w:cstheme="majorBidi"/>
          <w:b/>
          <w:bCs/>
          <w:color w:val="000080"/>
          <w:sz w:val="20"/>
          <w:szCs w:val="20"/>
        </w:rPr>
        <w:t>x</w:t>
      </w:r>
      <w:r w:rsidR="0017466C"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 xml:space="preserve"> Антицеллюлит</w:t>
      </w:r>
      <w:r w:rsidR="0017466C" w:rsidRPr="0017466C">
        <w:rPr>
          <w:rFonts w:asciiTheme="majorBidi" w:hAnsiTheme="majorBidi" w:cstheme="majorBidi"/>
          <w:b/>
          <w:bCs/>
          <w:color w:val="000080"/>
          <w:sz w:val="20"/>
          <w:szCs w:val="20"/>
          <w:lang w:val="ru-RU"/>
        </w:rPr>
        <w:tab/>
      </w:r>
      <w:r w:rsidR="0017466C" w:rsidRPr="0017466C">
        <w:rPr>
          <w:rFonts w:asciiTheme="majorBidi" w:hAnsiTheme="majorBidi" w:cstheme="majorBidi"/>
          <w:color w:val="FF0000"/>
          <w:sz w:val="20"/>
          <w:szCs w:val="20"/>
          <w:lang w:val="ru-RU"/>
        </w:rPr>
        <w:tab/>
      </w:r>
      <w:r w:rsidR="0017466C" w:rsidRPr="0017466C">
        <w:rPr>
          <w:rFonts w:asciiTheme="majorBidi" w:hAnsiTheme="majorBidi" w:cstheme="majorBidi"/>
          <w:color w:val="FF0000"/>
          <w:sz w:val="20"/>
          <w:szCs w:val="20"/>
          <w:lang w:val="ru-RU"/>
        </w:rPr>
        <w:tab/>
      </w:r>
      <w:r w:rsidR="0017466C" w:rsidRPr="0017466C">
        <w:rPr>
          <w:rFonts w:asciiTheme="majorBidi" w:hAnsiTheme="majorBidi" w:cstheme="majorBidi"/>
          <w:color w:val="FF0000"/>
          <w:sz w:val="20"/>
          <w:szCs w:val="20"/>
          <w:lang w:val="ru-RU"/>
        </w:rPr>
        <w:tab/>
      </w:r>
      <w:r w:rsidR="0017466C" w:rsidRPr="0017466C">
        <w:rPr>
          <w:rFonts w:asciiTheme="majorBidi" w:hAnsiTheme="majorBidi" w:cstheme="majorBidi"/>
          <w:color w:val="FF0000"/>
          <w:sz w:val="20"/>
          <w:szCs w:val="20"/>
          <w:lang w:val="ru-RU"/>
        </w:rPr>
        <w:tab/>
      </w:r>
      <w:r>
        <w:rPr>
          <w:rFonts w:asciiTheme="majorBidi" w:hAnsiTheme="majorBidi" w:cstheme="majorBidi"/>
          <w:color w:val="FF0000"/>
          <w:sz w:val="20"/>
          <w:szCs w:val="20"/>
          <w:lang w:val="ru-RU"/>
        </w:rPr>
        <w:tab/>
        <w:t xml:space="preserve">              </w:t>
      </w:r>
      <w:r w:rsidR="0017466C" w:rsidRPr="0017466C">
        <w:rPr>
          <w:rFonts w:asciiTheme="majorBidi" w:hAnsiTheme="majorBidi" w:cstheme="majorBidi"/>
          <w:color w:val="FF0000"/>
          <w:sz w:val="20"/>
          <w:szCs w:val="20"/>
          <w:lang w:val="ru-RU"/>
        </w:rPr>
        <w:t xml:space="preserve"> </w:t>
      </w:r>
      <w:r w:rsidR="008D13EF">
        <w:rPr>
          <w:rFonts w:asciiTheme="majorBidi" w:hAnsiTheme="majorBidi" w:cstheme="majorBidi"/>
          <w:b/>
          <w:bCs/>
          <w:color w:val="FF0000"/>
          <w:sz w:val="20"/>
          <w:szCs w:val="20"/>
          <w:lang w:val="ru-RU"/>
        </w:rPr>
        <w:t>2100  ф</w:t>
      </w:r>
    </w:p>
    <w:sectPr w:rsidR="0017466C" w:rsidRPr="005D0FDC" w:rsidSect="00C25447">
      <w:pgSz w:w="11900" w:h="16838"/>
      <w:pgMar w:top="1440" w:right="1440" w:bottom="8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64" w:rsidRDefault="005F5464" w:rsidP="00226E90">
      <w:r>
        <w:separator/>
      </w:r>
    </w:p>
  </w:endnote>
  <w:endnote w:type="continuationSeparator" w:id="1">
    <w:p w:rsidR="005F5464" w:rsidRDefault="005F5464" w:rsidP="0022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64" w:rsidRDefault="005F5464" w:rsidP="00226E90">
      <w:r>
        <w:separator/>
      </w:r>
    </w:p>
  </w:footnote>
  <w:footnote w:type="continuationSeparator" w:id="1">
    <w:p w:rsidR="005F5464" w:rsidRDefault="005F5464" w:rsidP="00226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33A"/>
    <w:multiLevelType w:val="hybridMultilevel"/>
    <w:tmpl w:val="08F61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D07A1"/>
    <w:multiLevelType w:val="hybridMultilevel"/>
    <w:tmpl w:val="FCEE006E"/>
    <w:lvl w:ilvl="0" w:tplc="F920E7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293087"/>
    <w:multiLevelType w:val="hybridMultilevel"/>
    <w:tmpl w:val="AF200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C724F"/>
    <w:multiLevelType w:val="hybridMultilevel"/>
    <w:tmpl w:val="8B1A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8200D"/>
    <w:multiLevelType w:val="hybridMultilevel"/>
    <w:tmpl w:val="48704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C3630"/>
    <w:multiLevelType w:val="hybridMultilevel"/>
    <w:tmpl w:val="8A5A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D49D1"/>
    <w:multiLevelType w:val="hybridMultilevel"/>
    <w:tmpl w:val="6104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44563"/>
    <w:multiLevelType w:val="hybridMultilevel"/>
    <w:tmpl w:val="A0DE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9288E"/>
    <w:multiLevelType w:val="hybridMultilevel"/>
    <w:tmpl w:val="298C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26F5"/>
    <w:rsid w:val="000015FE"/>
    <w:rsid w:val="000D75AD"/>
    <w:rsid w:val="000F7D19"/>
    <w:rsid w:val="0017466C"/>
    <w:rsid w:val="00226E90"/>
    <w:rsid w:val="00246DCA"/>
    <w:rsid w:val="00275146"/>
    <w:rsid w:val="00300A15"/>
    <w:rsid w:val="00352D22"/>
    <w:rsid w:val="00385763"/>
    <w:rsid w:val="00424DF1"/>
    <w:rsid w:val="004521E3"/>
    <w:rsid w:val="005275B4"/>
    <w:rsid w:val="00572573"/>
    <w:rsid w:val="005D0FDC"/>
    <w:rsid w:val="005F5464"/>
    <w:rsid w:val="006751F8"/>
    <w:rsid w:val="0071689C"/>
    <w:rsid w:val="00813F61"/>
    <w:rsid w:val="00887026"/>
    <w:rsid w:val="008C7286"/>
    <w:rsid w:val="008D13EF"/>
    <w:rsid w:val="00901A17"/>
    <w:rsid w:val="009D0475"/>
    <w:rsid w:val="00A278F0"/>
    <w:rsid w:val="00A626F5"/>
    <w:rsid w:val="00A93A30"/>
    <w:rsid w:val="00B10FBC"/>
    <w:rsid w:val="00B9300E"/>
    <w:rsid w:val="00BC62F0"/>
    <w:rsid w:val="00C25447"/>
    <w:rsid w:val="00C4100C"/>
    <w:rsid w:val="00C6277E"/>
    <w:rsid w:val="00D01936"/>
    <w:rsid w:val="00DC192B"/>
    <w:rsid w:val="00F5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D22"/>
  </w:style>
  <w:style w:type="paragraph" w:styleId="Heading1">
    <w:name w:val="heading 1"/>
    <w:basedOn w:val="Normal"/>
    <w:next w:val="Normal"/>
    <w:link w:val="Heading1Char"/>
    <w:qFormat/>
    <w:rsid w:val="0017466C"/>
    <w:pPr>
      <w:keepNext/>
      <w:outlineLvl w:val="0"/>
    </w:pPr>
    <w:rPr>
      <w:rFonts w:ascii="Arial" w:eastAsia="Times New Roman" w:hAnsi="Arial" w:cs="Simplified Arabic"/>
      <w:b/>
      <w:bCs/>
      <w:color w:val="000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5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bodytext4">
    <w:name w:val="msobodytext4"/>
    <w:rsid w:val="00226E90"/>
    <w:pPr>
      <w:spacing w:after="240" w:line="420" w:lineRule="auto"/>
    </w:pPr>
    <w:rPr>
      <w:rFonts w:ascii="Gill Sans MT" w:eastAsia="Times New Roman" w:hAnsi="Gill Sans MT"/>
      <w:color w:val="000000"/>
      <w:kern w:val="28"/>
      <w:sz w:val="18"/>
      <w:szCs w:val="18"/>
    </w:rPr>
  </w:style>
  <w:style w:type="paragraph" w:styleId="NoSpacing">
    <w:name w:val="No Spacing"/>
    <w:link w:val="NoSpacingChar"/>
    <w:uiPriority w:val="1"/>
    <w:qFormat/>
    <w:rsid w:val="00226E90"/>
    <w:rPr>
      <w:rFonts w:ascii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26E90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6E90"/>
    <w:pPr>
      <w:tabs>
        <w:tab w:val="center" w:pos="4680"/>
        <w:tab w:val="right" w:pos="9360"/>
      </w:tabs>
    </w:pPr>
    <w:rPr>
      <w:rFonts w:ascii="Calibri" w:eastAsia="Calibri" w:hAnsi="Calibri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226E90"/>
    <w:rPr>
      <w:rFonts w:ascii="Calibri" w:eastAsia="Calibri" w:hAnsi="Calibri"/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226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6E90"/>
  </w:style>
  <w:style w:type="paragraph" w:styleId="BodyText">
    <w:name w:val="Body Text"/>
    <w:basedOn w:val="Normal"/>
    <w:link w:val="BodyTextChar"/>
    <w:rsid w:val="00226E90"/>
    <w:pPr>
      <w:jc w:val="both"/>
    </w:pPr>
    <w:rPr>
      <w:rFonts w:eastAsia="Times New Roman"/>
      <w:sz w:val="24"/>
      <w:szCs w:val="24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226E90"/>
    <w:rPr>
      <w:rFonts w:eastAsia="Times New Roman"/>
      <w:sz w:val="24"/>
      <w:szCs w:val="24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17466C"/>
    <w:rPr>
      <w:rFonts w:ascii="Arial" w:eastAsia="Times New Roman" w:hAnsi="Arial" w:cs="Simplified Arabic"/>
      <w:b/>
      <w:bCs/>
      <w:color w:val="00008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\Desktop\Guidelines%20&amp;%20Templates%20for%20TML%20Clubs\ML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AE78-9015-468C-AB38-78C8AEE7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 Paper</Template>
  <TotalTime>27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GR</cp:lastModifiedBy>
  <cp:revision>6</cp:revision>
  <dcterms:created xsi:type="dcterms:W3CDTF">2017-11-05T09:38:00Z</dcterms:created>
  <dcterms:modified xsi:type="dcterms:W3CDTF">2017-11-08T15:48:00Z</dcterms:modified>
</cp:coreProperties>
</file>