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022" w:rsidRDefault="006A3022">
      <w:pPr>
        <w:rPr>
          <w:lang w:val="en-US"/>
        </w:rPr>
      </w:pPr>
    </w:p>
    <w:p w:rsidR="007C58CA" w:rsidRDefault="007C58CA" w:rsidP="007C58CA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Дорогой гость,</w:t>
      </w:r>
    </w:p>
    <w:p w:rsidR="007C58CA" w:rsidRDefault="00BD652D" w:rsidP="00A8607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-675640</wp:posOffset>
            </wp:positionV>
            <wp:extent cx="862965" cy="1094740"/>
            <wp:effectExtent l="19050" t="0" r="0" b="0"/>
            <wp:wrapSquare wrapText="bothSides"/>
            <wp:docPr id="1" name="Рисунок 1" descr="G:\Мои документы\Business\Accounts\Kipriotis\Kipriotis Village Logo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Business\Accounts\Kipriotis\Kipriotis Village Logo_ma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8CA">
        <w:rPr>
          <w:rFonts w:ascii="Verdana" w:hAnsi="Verdana"/>
          <w:sz w:val="24"/>
          <w:szCs w:val="24"/>
        </w:rPr>
        <w:t xml:space="preserve">Мы рады приветствовать Вас в </w:t>
      </w:r>
      <w:proofErr w:type="spellStart"/>
      <w:r w:rsidR="007C58CA">
        <w:rPr>
          <w:rFonts w:ascii="Verdana" w:hAnsi="Verdana"/>
          <w:sz w:val="24"/>
          <w:szCs w:val="24"/>
        </w:rPr>
        <w:t>СПА-Студии</w:t>
      </w:r>
      <w:proofErr w:type="spellEnd"/>
      <w:r w:rsidR="007C58CA">
        <w:rPr>
          <w:rFonts w:ascii="Verdana" w:hAnsi="Verdana"/>
          <w:sz w:val="24"/>
          <w:szCs w:val="24"/>
        </w:rPr>
        <w:t xml:space="preserve"> отеля </w:t>
      </w:r>
      <w:r w:rsidR="007C58CA">
        <w:rPr>
          <w:rFonts w:ascii="Verdana" w:hAnsi="Verdana"/>
          <w:sz w:val="24"/>
          <w:szCs w:val="24"/>
          <w:lang w:val="en-US"/>
        </w:rPr>
        <w:t>Kipriotis</w:t>
      </w:r>
      <w:r w:rsidR="007C58CA" w:rsidRPr="007C58CA">
        <w:rPr>
          <w:rFonts w:ascii="Verdana" w:hAnsi="Verdana"/>
          <w:sz w:val="24"/>
          <w:szCs w:val="24"/>
        </w:rPr>
        <w:t xml:space="preserve"> </w:t>
      </w:r>
      <w:r w:rsidR="007C58CA">
        <w:rPr>
          <w:rFonts w:ascii="Verdana" w:hAnsi="Verdana"/>
          <w:sz w:val="24"/>
          <w:szCs w:val="24"/>
          <w:lang w:val="en-US"/>
        </w:rPr>
        <w:t>Village</w:t>
      </w:r>
      <w:r w:rsidR="007C58CA" w:rsidRPr="007C58CA">
        <w:rPr>
          <w:rFonts w:ascii="Verdana" w:hAnsi="Verdana"/>
          <w:sz w:val="24"/>
          <w:szCs w:val="24"/>
        </w:rPr>
        <w:t xml:space="preserve"> </w:t>
      </w:r>
      <w:r w:rsidR="007C58CA">
        <w:rPr>
          <w:rFonts w:ascii="Verdana" w:hAnsi="Verdana"/>
          <w:sz w:val="24"/>
          <w:szCs w:val="24"/>
          <w:lang w:val="en-US"/>
        </w:rPr>
        <w:t>Resort</w:t>
      </w:r>
      <w:r w:rsidR="007C58CA">
        <w:rPr>
          <w:rFonts w:ascii="Verdana" w:hAnsi="Verdana"/>
          <w:sz w:val="24"/>
          <w:szCs w:val="24"/>
        </w:rPr>
        <w:t xml:space="preserve">! Не упустите возможность </w:t>
      </w:r>
      <w:proofErr w:type="gramStart"/>
      <w:r w:rsidR="007C58CA">
        <w:rPr>
          <w:rFonts w:ascii="Verdana" w:hAnsi="Verdana"/>
          <w:sz w:val="24"/>
          <w:szCs w:val="24"/>
        </w:rPr>
        <w:t>отдохнуть и побаловать</w:t>
      </w:r>
      <w:proofErr w:type="gramEnd"/>
      <w:r w:rsidR="007C58CA">
        <w:rPr>
          <w:rFonts w:ascii="Verdana" w:hAnsi="Verdana"/>
          <w:sz w:val="24"/>
          <w:szCs w:val="24"/>
        </w:rPr>
        <w:t xml:space="preserve"> себя, наслаждаясь специальными оздоровительными и косметическими процедурами, выполняемыми нашими опытными сотрудниками.</w:t>
      </w:r>
      <w:r w:rsidR="00A8607A" w:rsidRPr="00A8607A">
        <w:rPr>
          <w:rFonts w:ascii="Verdana" w:hAnsi="Verdana"/>
          <w:sz w:val="24"/>
          <w:szCs w:val="24"/>
        </w:rPr>
        <w:t xml:space="preserve"> </w:t>
      </w:r>
      <w:r w:rsidR="00A8607A" w:rsidRPr="00561C24">
        <w:rPr>
          <w:rFonts w:ascii="Verdana" w:hAnsi="Verdana"/>
          <w:sz w:val="24"/>
          <w:szCs w:val="24"/>
        </w:rPr>
        <w:t xml:space="preserve">Во время отдыха в </w:t>
      </w:r>
      <w:r w:rsidR="00A8607A" w:rsidRPr="00561C24">
        <w:rPr>
          <w:rFonts w:ascii="Verdana" w:hAnsi="Verdana"/>
          <w:sz w:val="24"/>
          <w:szCs w:val="24"/>
          <w:lang w:val="en-US"/>
        </w:rPr>
        <w:t>Kipriotis</w:t>
      </w:r>
      <w:r w:rsidR="00A8607A" w:rsidRPr="00561C24">
        <w:rPr>
          <w:rFonts w:ascii="Verdana" w:hAnsi="Verdana"/>
          <w:sz w:val="24"/>
          <w:szCs w:val="24"/>
        </w:rPr>
        <w:t xml:space="preserve"> </w:t>
      </w:r>
      <w:r w:rsidR="00A8607A" w:rsidRPr="00561C24">
        <w:rPr>
          <w:rFonts w:ascii="Verdana" w:hAnsi="Verdana"/>
          <w:sz w:val="24"/>
          <w:szCs w:val="24"/>
          <w:lang w:val="en-US"/>
        </w:rPr>
        <w:t>Village</w:t>
      </w:r>
      <w:r w:rsidR="00A8607A" w:rsidRPr="00561C24">
        <w:rPr>
          <w:rFonts w:ascii="Verdana" w:hAnsi="Verdana"/>
          <w:sz w:val="24"/>
          <w:szCs w:val="24"/>
        </w:rPr>
        <w:t xml:space="preserve"> воспользуйтесь возможностью посетить наш тренажерный зал, чтобы почувствовать тонус и прилив сил. </w:t>
      </w:r>
      <w:r w:rsidR="007C58CA" w:rsidRPr="00561C24">
        <w:rPr>
          <w:rFonts w:ascii="Verdana" w:hAnsi="Verdana"/>
          <w:sz w:val="24"/>
          <w:szCs w:val="24"/>
        </w:rPr>
        <w:t>Позанимайтесь аэробикой</w:t>
      </w:r>
      <w:r w:rsidR="007C58CA">
        <w:rPr>
          <w:rFonts w:ascii="Verdana" w:hAnsi="Verdana"/>
          <w:sz w:val="24"/>
          <w:szCs w:val="24"/>
        </w:rPr>
        <w:t xml:space="preserve"> в крытом бассейне, посетите сауну и доверьтесь экспертам нашей студии здоровья, которые </w:t>
      </w:r>
      <w:proofErr w:type="gramStart"/>
      <w:r w:rsidR="007C58CA">
        <w:rPr>
          <w:rFonts w:ascii="Verdana" w:hAnsi="Verdana"/>
          <w:sz w:val="24"/>
          <w:szCs w:val="24"/>
        </w:rPr>
        <w:t xml:space="preserve">оздоровят Ваше тело методами </w:t>
      </w:r>
      <w:proofErr w:type="spellStart"/>
      <w:r w:rsidR="007C58CA">
        <w:rPr>
          <w:rFonts w:ascii="Verdana" w:hAnsi="Verdana"/>
          <w:sz w:val="24"/>
          <w:szCs w:val="24"/>
        </w:rPr>
        <w:t>холистической</w:t>
      </w:r>
      <w:proofErr w:type="spellEnd"/>
      <w:r w:rsidR="007C58CA">
        <w:rPr>
          <w:rFonts w:ascii="Verdana" w:hAnsi="Verdana"/>
          <w:sz w:val="24"/>
          <w:szCs w:val="24"/>
        </w:rPr>
        <w:t xml:space="preserve"> терапии и предложат</w:t>
      </w:r>
      <w:proofErr w:type="gramEnd"/>
      <w:r w:rsidR="007C58CA">
        <w:rPr>
          <w:rFonts w:ascii="Verdana" w:hAnsi="Verdana"/>
          <w:sz w:val="24"/>
          <w:szCs w:val="24"/>
        </w:rPr>
        <w:t xml:space="preserve"> оздоровительные массажи. Для усиления оздоровительного эффекта, получаемого от отдыха, наш высококвалифицированный и опытный персонал предлагает Вам следующие процедуры: </w:t>
      </w:r>
    </w:p>
    <w:p w:rsidR="007C58CA" w:rsidRDefault="007C58CA" w:rsidP="007C58CA">
      <w:pPr>
        <w:spacing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ОЗДОРОВИТЕЛЬНЫЕ МАССАЖИ:</w:t>
      </w:r>
    </w:p>
    <w:p w:rsidR="007C58CA" w:rsidRDefault="007C58CA" w:rsidP="007C58CA">
      <w:pPr>
        <w:spacing w:line="240" w:lineRule="auto"/>
        <w:rPr>
          <w:rFonts w:ascii="Verdana" w:hAnsi="Verdana"/>
          <w:sz w:val="24"/>
          <w:szCs w:val="24"/>
          <w:u w:val="single"/>
        </w:rPr>
      </w:pPr>
      <w:r>
        <w:rPr>
          <w:rFonts w:ascii="Verdana" w:hAnsi="Verdana"/>
          <w:sz w:val="24"/>
          <w:szCs w:val="24"/>
          <w:u w:val="single"/>
        </w:rPr>
        <w:t>Рефлексотерапия</w:t>
      </w:r>
    </w:p>
    <w:p w:rsidR="007C58CA" w:rsidRDefault="007C58CA" w:rsidP="007C58CA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Альтернативный метод лечения, основанный на концепции, что ноги, руки и уши информационно связаны с другими участками тела человека.</w:t>
      </w:r>
    </w:p>
    <w:p w:rsidR="007C58CA" w:rsidRDefault="007C58CA" w:rsidP="007C58CA">
      <w:pPr>
        <w:spacing w:line="240" w:lineRule="auto"/>
        <w:rPr>
          <w:rFonts w:ascii="Verdana" w:hAnsi="Verdana"/>
          <w:sz w:val="24"/>
          <w:szCs w:val="24"/>
          <w:u w:val="single"/>
        </w:rPr>
      </w:pPr>
      <w:proofErr w:type="spellStart"/>
      <w:r>
        <w:rPr>
          <w:rFonts w:ascii="Verdana" w:hAnsi="Verdana"/>
          <w:sz w:val="24"/>
          <w:szCs w:val="24"/>
          <w:u w:val="single"/>
        </w:rPr>
        <w:t>Аюрведа</w:t>
      </w:r>
      <w:proofErr w:type="spellEnd"/>
      <w:r>
        <w:rPr>
          <w:rFonts w:ascii="Verdana" w:hAnsi="Verdana"/>
          <w:sz w:val="24"/>
          <w:szCs w:val="24"/>
          <w:u w:val="single"/>
        </w:rPr>
        <w:t xml:space="preserve"> – индийский массаж</w:t>
      </w:r>
    </w:p>
    <w:p w:rsidR="007C58CA" w:rsidRDefault="007C58CA" w:rsidP="007C58CA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Древняя </w:t>
      </w:r>
      <w:proofErr w:type="spellStart"/>
      <w:r>
        <w:rPr>
          <w:rFonts w:ascii="Verdana" w:hAnsi="Verdana"/>
          <w:sz w:val="24"/>
          <w:szCs w:val="24"/>
        </w:rPr>
        <w:t>холистическая</w:t>
      </w:r>
      <w:proofErr w:type="spellEnd"/>
      <w:r>
        <w:rPr>
          <w:rFonts w:ascii="Verdana" w:hAnsi="Verdana"/>
          <w:sz w:val="24"/>
          <w:szCs w:val="24"/>
        </w:rPr>
        <w:t xml:space="preserve"> система здоровья, основывающаяся на поддержании в состоянии баланса тела, разума и духа с использованием специальных мазей и порошков.</w:t>
      </w:r>
    </w:p>
    <w:p w:rsidR="007C58CA" w:rsidRDefault="00F01E0B" w:rsidP="007C58CA">
      <w:pPr>
        <w:spacing w:line="240" w:lineRule="auto"/>
        <w:rPr>
          <w:rFonts w:ascii="Verdana" w:hAnsi="Verdana"/>
          <w:sz w:val="24"/>
          <w:szCs w:val="24"/>
          <w:u w:val="single"/>
        </w:rPr>
      </w:pPr>
      <w:r>
        <w:rPr>
          <w:rFonts w:ascii="Verdana" w:hAnsi="Verdana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-466725</wp:posOffset>
            </wp:positionV>
            <wp:extent cx="3782695" cy="2530475"/>
            <wp:effectExtent l="19050" t="0" r="8255" b="0"/>
            <wp:wrapSquare wrapText="bothSides"/>
            <wp:docPr id="3" name="Рисунок 3" descr="G:\Мои документы\Business\Accounts\Kipriotis\Pictures\KV_S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Business\Accounts\Kipriotis\Pictures\KV_SP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C58CA">
        <w:rPr>
          <w:rFonts w:ascii="Verdana" w:hAnsi="Verdana"/>
          <w:sz w:val="24"/>
          <w:szCs w:val="24"/>
          <w:u w:val="single"/>
        </w:rPr>
        <w:t>Стоунтерапия</w:t>
      </w:r>
      <w:proofErr w:type="spellEnd"/>
      <w:r w:rsidR="007C58CA">
        <w:rPr>
          <w:rFonts w:ascii="Verdana" w:hAnsi="Verdana"/>
          <w:sz w:val="24"/>
          <w:szCs w:val="24"/>
          <w:u w:val="single"/>
        </w:rPr>
        <w:t xml:space="preserve"> (терапия горячими камнями)</w:t>
      </w:r>
    </w:p>
    <w:p w:rsidR="007C58CA" w:rsidRDefault="007C58CA" w:rsidP="007C58CA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Специальный массаж, при котором используют горячие плоские камни для глубокой релаксации и расслабления напряженных мышц.</w:t>
      </w:r>
    </w:p>
    <w:p w:rsidR="007C58CA" w:rsidRDefault="007C58CA" w:rsidP="007C58CA">
      <w:pPr>
        <w:spacing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ХОЛИСТИЧЕСКИЕ МЕТОДЫ ТЕРАПИИ</w:t>
      </w:r>
    </w:p>
    <w:p w:rsidR="007C58CA" w:rsidRDefault="007C58CA" w:rsidP="007C58CA">
      <w:pPr>
        <w:spacing w:line="240" w:lineRule="auto"/>
        <w:rPr>
          <w:rFonts w:ascii="Verdana" w:hAnsi="Verdana"/>
          <w:sz w:val="24"/>
          <w:szCs w:val="24"/>
          <w:u w:val="single"/>
        </w:rPr>
      </w:pPr>
      <w:proofErr w:type="spellStart"/>
      <w:r>
        <w:rPr>
          <w:rFonts w:ascii="Verdana" w:hAnsi="Verdana"/>
          <w:sz w:val="24"/>
          <w:szCs w:val="24"/>
          <w:u w:val="single"/>
        </w:rPr>
        <w:t>Реики</w:t>
      </w:r>
      <w:proofErr w:type="spellEnd"/>
    </w:p>
    <w:p w:rsidR="007C58CA" w:rsidRDefault="007C58CA" w:rsidP="007C58CA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Японская методика для снятия стресса и релаксации, имеющая также оздоровительный эффект.</w:t>
      </w:r>
    </w:p>
    <w:p w:rsidR="007C58CA" w:rsidRDefault="007C58CA" w:rsidP="007C58CA">
      <w:pPr>
        <w:spacing w:line="240" w:lineRule="auto"/>
        <w:rPr>
          <w:rFonts w:ascii="Verdana" w:hAnsi="Verdana"/>
          <w:sz w:val="24"/>
          <w:szCs w:val="24"/>
          <w:u w:val="single"/>
        </w:rPr>
      </w:pPr>
      <w:proofErr w:type="spellStart"/>
      <w:r>
        <w:rPr>
          <w:rFonts w:ascii="Verdana" w:hAnsi="Verdana"/>
          <w:sz w:val="24"/>
          <w:szCs w:val="24"/>
          <w:u w:val="single"/>
        </w:rPr>
        <w:t>Шиацу</w:t>
      </w:r>
      <w:proofErr w:type="spellEnd"/>
    </w:p>
    <w:p w:rsidR="007C58CA" w:rsidRDefault="007C58CA" w:rsidP="007C58CA">
      <w:pPr>
        <w:shd w:val="clear" w:color="auto" w:fill="F5F5F5"/>
        <w:spacing w:after="0" w:line="240" w:lineRule="auto"/>
        <w:textAlignment w:val="top"/>
        <w:rPr>
          <w:rFonts w:ascii="Verdana" w:eastAsia="Times New Roman" w:hAnsi="Verdana" w:cs="Arial"/>
          <w:color w:val="888888"/>
          <w:sz w:val="24"/>
          <w:szCs w:val="24"/>
          <w:lang w:eastAsia="ru-RU"/>
        </w:rPr>
      </w:pPr>
      <w:r>
        <w:rPr>
          <w:rFonts w:ascii="Verdana" w:eastAsia="Times New Roman" w:hAnsi="Verdana" w:cs="Arial"/>
          <w:color w:val="333333"/>
          <w:sz w:val="24"/>
          <w:szCs w:val="24"/>
          <w:lang w:eastAsia="ru-RU"/>
        </w:rPr>
        <w:lastRenderedPageBreak/>
        <w:t xml:space="preserve">Японский массаж </w:t>
      </w:r>
      <w:proofErr w:type="spellStart"/>
      <w:r>
        <w:rPr>
          <w:rFonts w:ascii="Verdana" w:eastAsia="Times New Roman" w:hAnsi="Verdana" w:cs="Arial"/>
          <w:color w:val="333333"/>
          <w:sz w:val="24"/>
          <w:szCs w:val="24"/>
          <w:lang w:eastAsia="ru-RU"/>
        </w:rPr>
        <w:t>шиацу</w:t>
      </w:r>
      <w:proofErr w:type="spellEnd"/>
      <w:r>
        <w:rPr>
          <w:rFonts w:ascii="Verdana" w:eastAsia="Times New Roman" w:hAnsi="Verdana" w:cs="Arial"/>
          <w:color w:val="333333"/>
          <w:sz w:val="24"/>
          <w:szCs w:val="24"/>
          <w:lang w:eastAsia="ru-RU"/>
        </w:rPr>
        <w:t xml:space="preserve"> - это способ релаксации, </w:t>
      </w:r>
      <w:r>
        <w:rPr>
          <w:rFonts w:ascii="Verdana" w:eastAsia="Times New Roman" w:hAnsi="Verdana" w:cs="Arial"/>
          <w:color w:val="333333"/>
          <w:sz w:val="24"/>
          <w:szCs w:val="24"/>
          <w:u w:val="single"/>
          <w:lang w:eastAsia="ru-RU"/>
        </w:rPr>
        <w:t xml:space="preserve">способствующий нормализации </w:t>
      </w:r>
      <w:r>
        <w:rPr>
          <w:rFonts w:ascii="Verdana" w:hAnsi="Verdana"/>
          <w:sz w:val="24"/>
          <w:szCs w:val="24"/>
          <w:u w:val="single"/>
        </w:rPr>
        <w:t>кровообращения и регуляторных процессов в организме человека</w:t>
      </w:r>
      <w:r>
        <w:rPr>
          <w:rFonts w:ascii="Verdana" w:eastAsia="Times New Roman" w:hAnsi="Verdana" w:cs="Arial"/>
          <w:color w:val="333333"/>
          <w:sz w:val="24"/>
          <w:szCs w:val="24"/>
          <w:lang w:eastAsia="ru-RU"/>
        </w:rPr>
        <w:t xml:space="preserve">. </w:t>
      </w:r>
      <w:proofErr w:type="spellStart"/>
      <w:r>
        <w:rPr>
          <w:rFonts w:ascii="Verdana" w:eastAsia="Times New Roman" w:hAnsi="Verdana" w:cs="Arial"/>
          <w:color w:val="333333"/>
          <w:sz w:val="24"/>
          <w:szCs w:val="24"/>
          <w:lang w:eastAsia="ru-RU"/>
        </w:rPr>
        <w:t>Шиацу</w:t>
      </w:r>
      <w:proofErr w:type="spellEnd"/>
      <w:r>
        <w:rPr>
          <w:rFonts w:ascii="Verdana" w:eastAsia="Times New Roman" w:hAnsi="Verdana" w:cs="Arial"/>
          <w:color w:val="333333"/>
          <w:sz w:val="24"/>
          <w:szCs w:val="24"/>
          <w:lang w:eastAsia="ru-RU"/>
        </w:rPr>
        <w:t xml:space="preserve">  -  это точечный массаж поверхностей рук, пальцев, локтей и колен. Техника акупрессуры ведет свои корни от терапии акупунктуры и традиционной Китайской медицины. Разница между акупунктурой и точечным массажем заключается в том, что в первом</w:t>
      </w:r>
      <w:r>
        <w:rPr>
          <w:rFonts w:ascii="Verdana" w:eastAsia="Times New Roman" w:hAnsi="Verdana" w:cs="Arial"/>
          <w:color w:val="333333"/>
          <w:sz w:val="24"/>
          <w:szCs w:val="24"/>
          <w:lang w:eastAsia="ru-RU"/>
        </w:rPr>
        <w:br/>
        <w:t>случае практикующий использует очень тонкие иглы, а в случае точечного массажа массажист использует глубокое</w:t>
      </w:r>
      <w:r>
        <w:rPr>
          <w:rFonts w:ascii="Verdana" w:eastAsia="Times New Roman" w:hAnsi="Verdana" w:cs="Arial"/>
          <w:color w:val="333333"/>
          <w:sz w:val="24"/>
          <w:szCs w:val="24"/>
          <w:lang w:eastAsia="ru-RU"/>
        </w:rPr>
        <w:br/>
        <w:t>давление на двенадцать меридианов тела человека.</w:t>
      </w:r>
    </w:p>
    <w:p w:rsidR="007C58CA" w:rsidRDefault="007C58CA" w:rsidP="007C58CA">
      <w:pPr>
        <w:spacing w:line="240" w:lineRule="auto"/>
        <w:rPr>
          <w:rFonts w:ascii="Verdana" w:hAnsi="Verdana"/>
          <w:sz w:val="24"/>
          <w:szCs w:val="24"/>
        </w:rPr>
      </w:pPr>
    </w:p>
    <w:p w:rsidR="007C58CA" w:rsidRDefault="007C58CA" w:rsidP="007C58CA">
      <w:pPr>
        <w:spacing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КЛАССИЧЕСКИЙ МАССАЖ</w:t>
      </w:r>
    </w:p>
    <w:p w:rsidR="007C58CA" w:rsidRDefault="007C58CA" w:rsidP="007C58CA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Полный массаж тела, спины, ног, шеи и плеч.</w:t>
      </w:r>
    </w:p>
    <w:p w:rsidR="007C58CA" w:rsidRDefault="007C58CA" w:rsidP="007C58CA">
      <w:pPr>
        <w:spacing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КОСМЕТИЧЕСКИЕ ПРОЦЕДУРЫ:</w:t>
      </w:r>
    </w:p>
    <w:p w:rsidR="007C58CA" w:rsidRDefault="007C58CA" w:rsidP="007C58CA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Процедуры для лица: массаж против морщин, глубокое увлажнение, </w:t>
      </w:r>
      <w:proofErr w:type="spellStart"/>
      <w:r>
        <w:rPr>
          <w:rFonts w:ascii="Verdana" w:hAnsi="Verdana"/>
          <w:sz w:val="24"/>
          <w:szCs w:val="24"/>
        </w:rPr>
        <w:t>лифтинг</w:t>
      </w:r>
      <w:proofErr w:type="spellEnd"/>
      <w:r>
        <w:rPr>
          <w:rFonts w:ascii="Verdana" w:hAnsi="Verdana"/>
          <w:sz w:val="24"/>
          <w:szCs w:val="24"/>
        </w:rPr>
        <w:t>, омоложение кожи.</w:t>
      </w:r>
      <w:bookmarkStart w:id="0" w:name="_GoBack"/>
      <w:bookmarkEnd w:id="0"/>
    </w:p>
    <w:p w:rsidR="007C58CA" w:rsidRDefault="00F01E0B" w:rsidP="007C58CA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-188595</wp:posOffset>
            </wp:positionV>
            <wp:extent cx="3627755" cy="2423795"/>
            <wp:effectExtent l="19050" t="0" r="0" b="0"/>
            <wp:wrapSquare wrapText="bothSides"/>
            <wp:docPr id="2" name="Рисунок 2" descr="G:\Мои документы\Business\Accounts\Kipriotis\Pictures\KV_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документы\Business\Accounts\Kipriotis\Pictures\KV_SP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C58CA">
        <w:rPr>
          <w:rFonts w:ascii="Verdana" w:hAnsi="Verdana"/>
          <w:sz w:val="24"/>
          <w:szCs w:val="24"/>
        </w:rPr>
        <w:t>роцедуры</w:t>
      </w:r>
      <w:proofErr w:type="spellEnd"/>
      <w:r w:rsidR="007C58CA">
        <w:rPr>
          <w:rFonts w:ascii="Verdana" w:hAnsi="Verdana"/>
          <w:sz w:val="24"/>
          <w:szCs w:val="24"/>
        </w:rPr>
        <w:t xml:space="preserve"> для рук &amp; ног: маникюр, французский маникюр, педикюр, французский педикюр. </w:t>
      </w:r>
    </w:p>
    <w:p w:rsidR="007C58CA" w:rsidRDefault="007C58CA" w:rsidP="007C58CA"/>
    <w:p w:rsidR="007C58CA" w:rsidRPr="007C58CA" w:rsidRDefault="007C58CA"/>
    <w:sectPr w:rsidR="007C58CA" w:rsidRPr="007C58CA" w:rsidSect="006A3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402C48"/>
    <w:rsid w:val="000165DE"/>
    <w:rsid w:val="000226CE"/>
    <w:rsid w:val="00081A17"/>
    <w:rsid w:val="00097CE8"/>
    <w:rsid w:val="000C5744"/>
    <w:rsid w:val="00160EF8"/>
    <w:rsid w:val="00361D83"/>
    <w:rsid w:val="00372582"/>
    <w:rsid w:val="003D5D25"/>
    <w:rsid w:val="00402C48"/>
    <w:rsid w:val="0041157C"/>
    <w:rsid w:val="00490D36"/>
    <w:rsid w:val="00561C24"/>
    <w:rsid w:val="005D3FA9"/>
    <w:rsid w:val="00612045"/>
    <w:rsid w:val="0061456A"/>
    <w:rsid w:val="006A3022"/>
    <w:rsid w:val="007C58CA"/>
    <w:rsid w:val="007C7769"/>
    <w:rsid w:val="00942E55"/>
    <w:rsid w:val="00A8607A"/>
    <w:rsid w:val="00A9041D"/>
    <w:rsid w:val="00B52BE6"/>
    <w:rsid w:val="00BA18AC"/>
    <w:rsid w:val="00BD652D"/>
    <w:rsid w:val="00C273B2"/>
    <w:rsid w:val="00C510C2"/>
    <w:rsid w:val="00CA7D14"/>
    <w:rsid w:val="00DD79D6"/>
    <w:rsid w:val="00F01E0B"/>
    <w:rsid w:val="00F06E37"/>
    <w:rsid w:val="00FC3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402C48"/>
  </w:style>
  <w:style w:type="paragraph" w:styleId="a3">
    <w:name w:val="Balloon Text"/>
    <w:basedOn w:val="a"/>
    <w:link w:val="a4"/>
    <w:uiPriority w:val="99"/>
    <w:semiHidden/>
    <w:unhideWhenUsed/>
    <w:rsid w:val="00CA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1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7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2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55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4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88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47548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87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3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8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52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50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17973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28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9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9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3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6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1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92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30975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67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2011-11-16T10:53:00Z</dcterms:created>
  <dcterms:modified xsi:type="dcterms:W3CDTF">2011-11-23T13:53:00Z</dcterms:modified>
</cp:coreProperties>
</file>