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67E" w:rsidRDefault="005E267E" w:rsidP="00464EDC">
      <w:pPr>
        <w:pStyle w:val="1"/>
        <w:shd w:val="clear" w:color="auto" w:fill="auto"/>
        <w:spacing w:before="0" w:after="0" w:line="730" w:lineRule="exact"/>
        <w:ind w:left="2960" w:right="444"/>
        <w:rPr>
          <w:rStyle w:val="155pt"/>
          <w:sz w:val="28"/>
          <w:szCs w:val="28"/>
        </w:rPr>
      </w:pPr>
      <w:bookmarkStart w:id="0" w:name="_GoBack"/>
      <w:bookmarkEnd w:id="0"/>
    </w:p>
    <w:p w:rsidR="005E267E" w:rsidRDefault="005E267E" w:rsidP="00464EDC">
      <w:pPr>
        <w:pStyle w:val="1"/>
        <w:shd w:val="clear" w:color="auto" w:fill="auto"/>
        <w:spacing w:before="0" w:after="0" w:line="730" w:lineRule="exact"/>
        <w:ind w:left="2960" w:right="444"/>
        <w:rPr>
          <w:rStyle w:val="155pt"/>
          <w:sz w:val="28"/>
          <w:szCs w:val="28"/>
        </w:rPr>
      </w:pPr>
    </w:p>
    <w:p w:rsidR="00610F83" w:rsidRPr="005E267E" w:rsidRDefault="005E267E" w:rsidP="00464EDC">
      <w:pPr>
        <w:pStyle w:val="1"/>
        <w:shd w:val="clear" w:color="auto" w:fill="auto"/>
        <w:spacing w:before="0" w:after="0" w:line="730" w:lineRule="exact"/>
        <w:ind w:left="2960" w:right="444"/>
        <w:rPr>
          <w:sz w:val="28"/>
          <w:szCs w:val="28"/>
        </w:rPr>
      </w:pPr>
      <w:r>
        <w:rPr>
          <w:rStyle w:val="155pt"/>
          <w:sz w:val="28"/>
          <w:szCs w:val="28"/>
        </w:rPr>
        <w:softHyphen/>
      </w:r>
      <w:r>
        <w:rPr>
          <w:rStyle w:val="155pt"/>
          <w:sz w:val="28"/>
          <w:szCs w:val="28"/>
        </w:rPr>
        <w:softHyphen/>
      </w:r>
      <w:r w:rsidR="00B52B14" w:rsidRPr="005E267E">
        <w:rPr>
          <w:rStyle w:val="155pt"/>
          <w:sz w:val="28"/>
          <w:szCs w:val="28"/>
        </w:rPr>
        <w:t>Уважаемые гости!</w:t>
      </w:r>
    </w:p>
    <w:p w:rsidR="00314603" w:rsidRDefault="00B52B14" w:rsidP="00464EDC">
      <w:pPr>
        <w:pStyle w:val="40"/>
        <w:shd w:val="clear" w:color="auto" w:fill="auto"/>
        <w:ind w:left="-851" w:right="870"/>
        <w:rPr>
          <w:sz w:val="28"/>
          <w:szCs w:val="28"/>
          <w:lang w:val="ru-RU"/>
        </w:rPr>
      </w:pPr>
      <w:r w:rsidRPr="005E267E">
        <w:rPr>
          <w:sz w:val="28"/>
          <w:szCs w:val="28"/>
        </w:rPr>
        <w:t xml:space="preserve">Обратите внимание на правила проживания в отеле </w:t>
      </w:r>
      <w:r w:rsidRPr="005E267E">
        <w:rPr>
          <w:sz w:val="28"/>
          <w:szCs w:val="28"/>
          <w:lang w:val="ru-RU"/>
        </w:rPr>
        <w:t>«</w:t>
      </w:r>
      <w:r w:rsidR="005E267E" w:rsidRPr="005E267E">
        <w:rPr>
          <w:sz w:val="28"/>
          <w:szCs w:val="28"/>
          <w:lang w:val="en-US"/>
        </w:rPr>
        <w:t>Messalina</w:t>
      </w:r>
      <w:r w:rsidRPr="005E267E">
        <w:rPr>
          <w:sz w:val="28"/>
          <w:szCs w:val="28"/>
          <w:lang w:val="ru-RU"/>
        </w:rPr>
        <w:t xml:space="preserve">»! </w:t>
      </w:r>
    </w:p>
    <w:p w:rsidR="005E267E" w:rsidRPr="005E267E" w:rsidRDefault="00B52B14" w:rsidP="00464EDC">
      <w:pPr>
        <w:pStyle w:val="40"/>
        <w:shd w:val="clear" w:color="auto" w:fill="auto"/>
        <w:ind w:left="-851" w:right="870"/>
        <w:rPr>
          <w:rStyle w:val="41"/>
          <w:sz w:val="28"/>
          <w:szCs w:val="28"/>
        </w:rPr>
      </w:pPr>
      <w:r w:rsidRPr="005E267E">
        <w:rPr>
          <w:sz w:val="28"/>
          <w:szCs w:val="28"/>
        </w:rPr>
        <w:t>Расчетный час (независимо от времени заезда) -</w:t>
      </w:r>
      <w:r w:rsidRPr="005E267E">
        <w:rPr>
          <w:rStyle w:val="41"/>
          <w:sz w:val="28"/>
          <w:szCs w:val="28"/>
        </w:rPr>
        <w:t xml:space="preserve"> 12:00 </w:t>
      </w:r>
    </w:p>
    <w:p w:rsidR="00610F83" w:rsidRPr="005E267E" w:rsidRDefault="00B52B14" w:rsidP="00464EDC">
      <w:pPr>
        <w:pStyle w:val="40"/>
        <w:shd w:val="clear" w:color="auto" w:fill="auto"/>
        <w:ind w:left="-851" w:right="870"/>
        <w:rPr>
          <w:sz w:val="28"/>
          <w:szCs w:val="28"/>
        </w:rPr>
      </w:pPr>
      <w:r w:rsidRPr="005E267E">
        <w:rPr>
          <w:sz w:val="28"/>
          <w:szCs w:val="28"/>
        </w:rPr>
        <w:t>Доплата за ранний заезд -</w:t>
      </w:r>
      <w:r w:rsidRPr="005E267E">
        <w:rPr>
          <w:rStyle w:val="41"/>
          <w:sz w:val="28"/>
          <w:szCs w:val="28"/>
        </w:rPr>
        <w:t xml:space="preserve"> 500 руб.</w:t>
      </w:r>
    </w:p>
    <w:p w:rsidR="005E267E" w:rsidRPr="005E267E" w:rsidRDefault="005E267E" w:rsidP="00464EDC">
      <w:pPr>
        <w:pStyle w:val="40"/>
        <w:shd w:val="clear" w:color="auto" w:fill="auto"/>
        <w:spacing w:line="370" w:lineRule="exact"/>
        <w:ind w:left="-851" w:right="870"/>
        <w:jc w:val="both"/>
        <w:rPr>
          <w:sz w:val="28"/>
          <w:szCs w:val="28"/>
        </w:rPr>
      </w:pPr>
    </w:p>
    <w:p w:rsidR="005E267E" w:rsidRPr="005E267E" w:rsidRDefault="00B52B14" w:rsidP="005E267E">
      <w:pPr>
        <w:pStyle w:val="40"/>
        <w:shd w:val="clear" w:color="auto" w:fill="auto"/>
        <w:spacing w:line="370" w:lineRule="exact"/>
        <w:ind w:left="-851" w:right="870"/>
        <w:jc w:val="both"/>
        <w:rPr>
          <w:sz w:val="28"/>
          <w:szCs w:val="28"/>
          <w:lang w:val="ru-RU"/>
        </w:rPr>
      </w:pPr>
      <w:r w:rsidRPr="005E267E">
        <w:rPr>
          <w:sz w:val="28"/>
          <w:szCs w:val="28"/>
        </w:rPr>
        <w:t>Доплата за поздний выезд (администратора необходимо предупредить заранее)</w:t>
      </w:r>
      <w:r w:rsidR="005E267E">
        <w:rPr>
          <w:sz w:val="28"/>
          <w:szCs w:val="28"/>
          <w:lang w:val="ru-RU"/>
        </w:rPr>
        <w:t>:</w:t>
      </w:r>
    </w:p>
    <w:p w:rsidR="005E267E" w:rsidRPr="005E267E" w:rsidRDefault="00B52B14" w:rsidP="005E267E">
      <w:pPr>
        <w:pStyle w:val="40"/>
        <w:shd w:val="clear" w:color="auto" w:fill="auto"/>
        <w:spacing w:line="370" w:lineRule="exact"/>
        <w:ind w:left="-851" w:right="870"/>
        <w:jc w:val="both"/>
        <w:rPr>
          <w:rStyle w:val="41"/>
          <w:b w:val="0"/>
          <w:bCs w:val="0"/>
          <w:sz w:val="28"/>
          <w:szCs w:val="28"/>
        </w:rPr>
      </w:pPr>
      <w:r w:rsidRPr="005E267E">
        <w:rPr>
          <w:rStyle w:val="41"/>
          <w:sz w:val="28"/>
          <w:szCs w:val="28"/>
        </w:rPr>
        <w:t xml:space="preserve"> с 12:00 до 18:00 - 500 </w:t>
      </w:r>
      <w:proofErr w:type="spellStart"/>
      <w:r w:rsidRPr="005E267E">
        <w:rPr>
          <w:rStyle w:val="41"/>
          <w:sz w:val="28"/>
          <w:szCs w:val="28"/>
        </w:rPr>
        <w:t>руб</w:t>
      </w:r>
      <w:proofErr w:type="spellEnd"/>
      <w:r w:rsidRPr="005E267E">
        <w:rPr>
          <w:rStyle w:val="41"/>
          <w:sz w:val="28"/>
          <w:szCs w:val="28"/>
        </w:rPr>
        <w:t xml:space="preserve">, </w:t>
      </w:r>
    </w:p>
    <w:p w:rsidR="00610F83" w:rsidRPr="005E267E" w:rsidRDefault="00B52B14" w:rsidP="00464EDC">
      <w:pPr>
        <w:pStyle w:val="40"/>
        <w:shd w:val="clear" w:color="auto" w:fill="auto"/>
        <w:spacing w:line="370" w:lineRule="exact"/>
        <w:ind w:left="-851" w:right="870"/>
        <w:jc w:val="both"/>
        <w:rPr>
          <w:sz w:val="28"/>
          <w:szCs w:val="28"/>
        </w:rPr>
      </w:pPr>
      <w:r w:rsidRPr="005E267E">
        <w:rPr>
          <w:rStyle w:val="41"/>
          <w:sz w:val="28"/>
          <w:szCs w:val="28"/>
        </w:rPr>
        <w:t>после 18:00 - 100% от стоимости номера.</w:t>
      </w:r>
    </w:p>
    <w:sectPr w:rsidR="00610F83" w:rsidRPr="005E267E" w:rsidSect="005E267E">
      <w:headerReference w:type="default" r:id="rId6"/>
      <w:footerReference w:type="default" r:id="rId7"/>
      <w:type w:val="continuous"/>
      <w:pgSz w:w="11905" w:h="16837"/>
      <w:pgMar w:top="2817" w:right="130" w:bottom="3828" w:left="24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B14" w:rsidRDefault="00B52B14">
      <w:r>
        <w:separator/>
      </w:r>
    </w:p>
  </w:endnote>
  <w:endnote w:type="continuationSeparator" w:id="0">
    <w:p w:rsidR="00B52B14" w:rsidRDefault="00B5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F83" w:rsidRDefault="00B52B14">
    <w:pPr>
      <w:pStyle w:val="a5"/>
      <w:framePr w:w="11645" w:h="192" w:wrap="none" w:vAnchor="text" w:hAnchor="page" w:x="131" w:y="-1956"/>
      <w:shd w:val="clear" w:color="auto" w:fill="auto"/>
      <w:ind w:left="6336"/>
    </w:pPr>
    <w:r>
      <w:rPr>
        <w:rStyle w:val="135pt"/>
      </w:rPr>
      <w:t>2018</w:t>
    </w:r>
    <w:r>
      <w:rPr>
        <w:rStyle w:val="13pt"/>
      </w:rPr>
      <w:t xml:space="preserve">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B14" w:rsidRDefault="00B52B14"/>
  </w:footnote>
  <w:footnote w:type="continuationSeparator" w:id="0">
    <w:p w:rsidR="00B52B14" w:rsidRDefault="00B52B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EDC" w:rsidRDefault="00464EDC" w:rsidP="00464EDC">
    <w:pPr>
      <w:pStyle w:val="a7"/>
      <w:tabs>
        <w:tab w:val="clear" w:pos="9355"/>
        <w:tab w:val="right" w:pos="8789"/>
      </w:tabs>
      <w:ind w:left="708" w:right="586"/>
      <w:jc w:val="right"/>
      <w:rPr>
        <w:rFonts w:ascii="Times New Roman" w:hAnsi="Times New Roman" w:cs="Times New Roman"/>
        <w:sz w:val="31"/>
        <w:szCs w:val="31"/>
        <w:lang w:val="ru-RU"/>
      </w:rPr>
    </w:pPr>
  </w:p>
  <w:p w:rsidR="00464EDC" w:rsidRDefault="00464EDC" w:rsidP="00464EDC">
    <w:pPr>
      <w:pStyle w:val="a7"/>
      <w:tabs>
        <w:tab w:val="clear" w:pos="9355"/>
        <w:tab w:val="right" w:pos="8647"/>
      </w:tabs>
      <w:ind w:left="708" w:right="728"/>
      <w:jc w:val="right"/>
      <w:rPr>
        <w:rFonts w:ascii="Times New Roman" w:hAnsi="Times New Roman" w:cs="Times New Roman"/>
        <w:sz w:val="31"/>
        <w:szCs w:val="31"/>
        <w:lang w:val="ru-RU"/>
      </w:rPr>
    </w:pPr>
  </w:p>
  <w:p w:rsidR="00464EDC" w:rsidRDefault="00464EDC" w:rsidP="00464EDC">
    <w:pPr>
      <w:pStyle w:val="a7"/>
      <w:tabs>
        <w:tab w:val="clear" w:pos="9355"/>
        <w:tab w:val="right" w:pos="8647"/>
      </w:tabs>
      <w:ind w:left="708" w:right="728"/>
      <w:jc w:val="right"/>
      <w:rPr>
        <w:rFonts w:ascii="Times New Roman" w:hAnsi="Times New Roman" w:cs="Times New Roman"/>
        <w:sz w:val="31"/>
        <w:szCs w:val="31"/>
        <w:lang w:val="ru-RU"/>
      </w:rPr>
    </w:pPr>
    <w:r w:rsidRPr="00464EDC">
      <w:rPr>
        <w:rFonts w:ascii="Times New Roman" w:hAnsi="Times New Roman" w:cs="Times New Roman"/>
        <w:sz w:val="31"/>
        <w:szCs w:val="31"/>
        <w:lang w:val="ru-RU"/>
      </w:rPr>
      <w:t>У</w:t>
    </w:r>
    <w:r>
      <w:rPr>
        <w:rFonts w:ascii="Times New Roman" w:hAnsi="Times New Roman" w:cs="Times New Roman"/>
        <w:sz w:val="31"/>
        <w:szCs w:val="31"/>
        <w:lang w:val="ru-RU"/>
      </w:rPr>
      <w:t>тверждено</w:t>
    </w:r>
  </w:p>
  <w:p w:rsidR="00464EDC" w:rsidRDefault="00464EDC" w:rsidP="00464EDC">
    <w:pPr>
      <w:pStyle w:val="a7"/>
      <w:tabs>
        <w:tab w:val="clear" w:pos="9355"/>
        <w:tab w:val="right" w:pos="8647"/>
      </w:tabs>
      <w:ind w:right="728"/>
      <w:jc w:val="right"/>
      <w:rPr>
        <w:rFonts w:ascii="Times New Roman" w:hAnsi="Times New Roman" w:cs="Times New Roman"/>
        <w:sz w:val="31"/>
        <w:szCs w:val="31"/>
        <w:lang w:val="ru-RU"/>
      </w:rPr>
    </w:pPr>
    <w:r>
      <w:rPr>
        <w:rFonts w:ascii="Times New Roman" w:hAnsi="Times New Roman" w:cs="Times New Roman"/>
        <w:sz w:val="31"/>
        <w:szCs w:val="31"/>
        <w:lang w:val="ru-RU"/>
      </w:rPr>
      <w:t>ИП Велиева Н.С.</w:t>
    </w:r>
  </w:p>
  <w:p w:rsidR="00464EDC" w:rsidRDefault="00464EDC" w:rsidP="00464EDC">
    <w:pPr>
      <w:pStyle w:val="a7"/>
      <w:tabs>
        <w:tab w:val="clear" w:pos="9355"/>
        <w:tab w:val="right" w:pos="8647"/>
      </w:tabs>
      <w:ind w:left="708" w:right="728"/>
      <w:jc w:val="right"/>
      <w:rPr>
        <w:rFonts w:ascii="Times New Roman" w:hAnsi="Times New Roman" w:cs="Times New Roman"/>
        <w:sz w:val="31"/>
        <w:szCs w:val="31"/>
        <w:lang w:val="ru-RU"/>
      </w:rPr>
    </w:pPr>
    <w:proofErr w:type="gramStart"/>
    <w:r>
      <w:rPr>
        <w:rFonts w:ascii="Times New Roman" w:hAnsi="Times New Roman" w:cs="Times New Roman"/>
        <w:sz w:val="31"/>
        <w:szCs w:val="31"/>
        <w:lang w:val="ru-RU"/>
      </w:rPr>
      <w:t>«</w:t>
    </w:r>
    <w:r w:rsidR="00314603">
      <w:rPr>
        <w:rFonts w:ascii="Times New Roman" w:hAnsi="Times New Roman" w:cs="Times New Roman"/>
        <w:sz w:val="31"/>
        <w:szCs w:val="31"/>
        <w:lang w:val="ru-RU"/>
      </w:rPr>
      <w:t xml:space="preserve"> </w:t>
    </w:r>
    <w:r>
      <w:rPr>
        <w:rFonts w:ascii="Times New Roman" w:hAnsi="Times New Roman" w:cs="Times New Roman"/>
        <w:sz w:val="31"/>
        <w:szCs w:val="31"/>
        <w:lang w:val="ru-RU"/>
      </w:rPr>
      <w:t>1</w:t>
    </w:r>
    <w:proofErr w:type="gramEnd"/>
    <w:r w:rsidR="00314603">
      <w:rPr>
        <w:rFonts w:ascii="Times New Roman" w:hAnsi="Times New Roman" w:cs="Times New Roman"/>
        <w:sz w:val="31"/>
        <w:szCs w:val="31"/>
        <w:lang w:val="ru-RU"/>
      </w:rPr>
      <w:t xml:space="preserve"> </w:t>
    </w:r>
    <w:r>
      <w:rPr>
        <w:rFonts w:ascii="Times New Roman" w:hAnsi="Times New Roman" w:cs="Times New Roman"/>
        <w:sz w:val="31"/>
        <w:szCs w:val="31"/>
        <w:lang w:val="ru-RU"/>
      </w:rPr>
      <w:t>» сентября 2018г.</w:t>
    </w:r>
  </w:p>
  <w:p w:rsidR="00464EDC" w:rsidRDefault="00464EDC" w:rsidP="00464EDC">
    <w:pPr>
      <w:pStyle w:val="a7"/>
      <w:tabs>
        <w:tab w:val="clear" w:pos="9355"/>
        <w:tab w:val="right" w:pos="8647"/>
      </w:tabs>
      <w:ind w:right="728"/>
      <w:jc w:val="right"/>
      <w:rPr>
        <w:rFonts w:ascii="Times New Roman" w:hAnsi="Times New Roman" w:cs="Times New Roman"/>
        <w:sz w:val="31"/>
        <w:szCs w:val="31"/>
        <w:lang w:val="ru-RU"/>
      </w:rPr>
    </w:pPr>
  </w:p>
  <w:p w:rsidR="00464EDC" w:rsidRPr="00464EDC" w:rsidRDefault="00464EDC" w:rsidP="00464EDC">
    <w:pPr>
      <w:pStyle w:val="a7"/>
      <w:tabs>
        <w:tab w:val="clear" w:pos="9355"/>
        <w:tab w:val="right" w:pos="8789"/>
      </w:tabs>
      <w:ind w:right="586"/>
      <w:jc w:val="center"/>
      <w:rPr>
        <w:rFonts w:ascii="Times New Roman" w:hAnsi="Times New Roman" w:cs="Times New Roman"/>
        <w:sz w:val="31"/>
        <w:szCs w:val="31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F83"/>
    <w:rsid w:val="00314603"/>
    <w:rsid w:val="00464EDC"/>
    <w:rsid w:val="005E267E"/>
    <w:rsid w:val="00610F83"/>
    <w:rsid w:val="00B5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113A4"/>
  <w15:docId w15:val="{4DDCDA6F-75B8-41CC-91B4-E2122574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53"/>
      <w:szCs w:val="53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53"/>
      <w:szCs w:val="53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3pt">
    <w:name w:val="Колонтитул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55pt">
    <w:name w:val="Основной текст + 15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1"/>
      <w:szCs w:val="31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1"/>
      <w:szCs w:val="3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500" w:line="0" w:lineRule="atLeast"/>
    </w:pPr>
    <w:rPr>
      <w:rFonts w:ascii="Times New Roman" w:eastAsia="Times New Roman" w:hAnsi="Times New Roman" w:cs="Times New Roman"/>
      <w:i/>
      <w:iCs/>
      <w:spacing w:val="-10"/>
      <w:sz w:val="53"/>
      <w:szCs w:val="53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240" w:after="120" w:line="29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730" w:lineRule="exact"/>
    </w:pPr>
    <w:rPr>
      <w:rFonts w:ascii="Times New Roman" w:eastAsia="Times New Roman" w:hAnsi="Times New Roman" w:cs="Times New Roman"/>
      <w:sz w:val="31"/>
      <w:szCs w:val="31"/>
    </w:rPr>
  </w:style>
  <w:style w:type="paragraph" w:styleId="a7">
    <w:name w:val="header"/>
    <w:basedOn w:val="a"/>
    <w:link w:val="a8"/>
    <w:uiPriority w:val="99"/>
    <w:unhideWhenUsed/>
    <w:rsid w:val="00464E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4EDC"/>
    <w:rPr>
      <w:color w:val="000000"/>
    </w:rPr>
  </w:style>
  <w:style w:type="paragraph" w:styleId="a9">
    <w:name w:val="footer"/>
    <w:basedOn w:val="a"/>
    <w:link w:val="aa"/>
    <w:uiPriority w:val="99"/>
    <w:unhideWhenUsed/>
    <w:rsid w:val="00464E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4ED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Натаван Велиева</cp:lastModifiedBy>
  <cp:revision>4</cp:revision>
  <cp:lastPrinted>2018-09-21T12:10:00Z</cp:lastPrinted>
  <dcterms:created xsi:type="dcterms:W3CDTF">2018-09-21T11:55:00Z</dcterms:created>
  <dcterms:modified xsi:type="dcterms:W3CDTF">2018-09-21T12:12:00Z</dcterms:modified>
</cp:coreProperties>
</file>