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7C" w:rsidRDefault="00022C20" w:rsidP="003B567C">
      <w:pPr>
        <w:rPr>
          <w:lang w:val="ru-RU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0</wp:posOffset>
            </wp:positionV>
            <wp:extent cx="933450" cy="571223"/>
            <wp:effectExtent l="0" t="0" r="0" b="63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ma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71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67C" w:rsidRPr="003B567C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566160" cy="222885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odore-General-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567C" w:rsidRDefault="003B567C" w:rsidP="003B567C">
      <w:pPr>
        <w:rPr>
          <w:lang w:val="ru-RU"/>
        </w:rPr>
      </w:pPr>
    </w:p>
    <w:p w:rsidR="003B567C" w:rsidRDefault="003B567C" w:rsidP="003B567C">
      <w:pPr>
        <w:rPr>
          <w:lang w:val="ru-RU"/>
        </w:rPr>
      </w:pPr>
    </w:p>
    <w:p w:rsidR="003B567C" w:rsidRDefault="003B567C" w:rsidP="003B567C">
      <w:pPr>
        <w:rPr>
          <w:lang w:val="ru-RU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2266950</wp:posOffset>
            </wp:positionH>
            <wp:positionV relativeFrom="paragraph">
              <wp:posOffset>873760</wp:posOffset>
            </wp:positionV>
            <wp:extent cx="781050" cy="564227"/>
            <wp:effectExtent l="0" t="0" r="0" b="762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hil-Manzara-Png-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64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567C">
        <w:rPr>
          <w:lang w:val="ru-RU"/>
        </w:rPr>
        <w:t xml:space="preserve">это </w:t>
      </w:r>
      <w:r>
        <w:rPr>
          <w:lang w:val="ru-RU"/>
        </w:rPr>
        <w:t xml:space="preserve">то </w:t>
      </w:r>
      <w:r w:rsidRPr="003B567C">
        <w:rPr>
          <w:lang w:val="ru-RU"/>
        </w:rPr>
        <w:t xml:space="preserve">место, где каждый сможет найти для себя что-то свое. В первую очередь, концепция 18+ предполагает отдых без детей, что позволяет насладиться каждой минутой </w:t>
      </w:r>
      <w:r>
        <w:rPr>
          <w:lang w:val="ru-RU"/>
        </w:rPr>
        <w:t xml:space="preserve">Вашего </w:t>
      </w:r>
      <w:r w:rsidRPr="003B567C">
        <w:rPr>
          <w:lang w:val="ru-RU"/>
        </w:rPr>
        <w:t>отдыха в сопровождении приятной музыки возле бассейна и в ресторане, а т</w:t>
      </w:r>
      <w:r>
        <w:rPr>
          <w:lang w:val="ru-RU"/>
        </w:rPr>
        <w:t>акже приятно ласкающим ухо шума</w:t>
      </w:r>
      <w:r w:rsidRPr="003B567C">
        <w:rPr>
          <w:lang w:val="ru-RU"/>
        </w:rPr>
        <w:t xml:space="preserve"> моря на пляже. </w:t>
      </w:r>
    </w:p>
    <w:p w:rsidR="003B567C" w:rsidRDefault="003B567C" w:rsidP="003B567C">
      <w:pPr>
        <w:rPr>
          <w:lang w:val="ru-RU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182245</wp:posOffset>
            </wp:positionV>
            <wp:extent cx="333375" cy="283369"/>
            <wp:effectExtent l="0" t="0" r="0" b="254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3A7i-boC59F-kalp-png-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83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567C">
        <w:rPr>
          <w:lang w:val="ru-RU"/>
        </w:rPr>
        <w:t>Отель идеально подходит для молодо</w:t>
      </w:r>
      <w:r>
        <w:rPr>
          <w:lang w:val="ru-RU"/>
        </w:rPr>
        <w:t>женов, семейных пар, влюбленных...</w:t>
      </w:r>
      <w:r w:rsidRPr="003B567C">
        <w:rPr>
          <w:lang w:val="ru-RU"/>
        </w:rPr>
        <w:t xml:space="preserve"> для тех, кто хочет побы</w:t>
      </w:r>
      <w:r>
        <w:rPr>
          <w:lang w:val="ru-RU"/>
        </w:rPr>
        <w:t>ть наедине со своей половинкой. А</w:t>
      </w:r>
      <w:r w:rsidRPr="003B567C">
        <w:rPr>
          <w:lang w:val="ru-RU"/>
        </w:rPr>
        <w:t xml:space="preserve">тмосфера в нашем отеле настраивает на романтический лад. </w:t>
      </w:r>
    </w:p>
    <w:p w:rsidR="00022C20" w:rsidRDefault="003B567C" w:rsidP="003B567C">
      <w:pPr>
        <w:rPr>
          <w:lang w:val="ru-RU"/>
        </w:rPr>
      </w:pPr>
      <w:r w:rsidRPr="003B567C">
        <w:rPr>
          <w:lang w:val="ru-RU"/>
        </w:rPr>
        <w:t xml:space="preserve">Для дружной компаний также есть возможность весело провести время, принимая участия в различных спортивных мероприятиях, фестивалях и вечеринках. </w:t>
      </w:r>
    </w:p>
    <w:p w:rsidR="00022C20" w:rsidRDefault="003B567C" w:rsidP="003B567C">
      <w:pPr>
        <w:rPr>
          <w:lang w:val="ru-RU"/>
        </w:rPr>
      </w:pPr>
      <w:r w:rsidRPr="003B567C">
        <w:rPr>
          <w:lang w:val="ru-RU"/>
        </w:rPr>
        <w:t xml:space="preserve">Вечером наш отель открывает новые взгляды на отдых, феерические профессиональные шоу, ужин с прекрасным видом на закат в сопровождении виолончели. </w:t>
      </w:r>
    </w:p>
    <w:p w:rsidR="00022C20" w:rsidRDefault="003B567C" w:rsidP="003B567C">
      <w:pPr>
        <w:rPr>
          <w:lang w:val="ru-RU"/>
        </w:rPr>
      </w:pPr>
      <w:r w:rsidRPr="003B567C">
        <w:rPr>
          <w:lang w:val="ru-RU"/>
        </w:rPr>
        <w:t xml:space="preserve">Тот, кто желает отдохнуть в одиночку, также сможет найти в нашем отеле занятия для себя. </w:t>
      </w:r>
    </w:p>
    <w:p w:rsidR="00022C20" w:rsidRDefault="003B567C" w:rsidP="003B567C">
      <w:pPr>
        <w:rPr>
          <w:lang w:val="ru-RU"/>
        </w:rPr>
      </w:pPr>
      <w:r w:rsidRPr="003B567C">
        <w:rPr>
          <w:lang w:val="ru-RU"/>
        </w:rPr>
        <w:t xml:space="preserve">Современный спортивный зал с профессиональными тренерами отличное решение для тех, кто ищет здоровый отдых. </w:t>
      </w:r>
    </w:p>
    <w:p w:rsidR="00022C20" w:rsidRDefault="003B567C" w:rsidP="003B567C">
      <w:pPr>
        <w:rPr>
          <w:lang w:val="ru-RU"/>
        </w:rPr>
      </w:pPr>
      <w:r w:rsidRPr="003B567C">
        <w:rPr>
          <w:lang w:val="ru-RU"/>
        </w:rPr>
        <w:t xml:space="preserve">Кинотеатр с новинками кинематографа даст возможность </w:t>
      </w:r>
      <w:r w:rsidR="00022C20">
        <w:rPr>
          <w:lang w:val="ru-RU"/>
        </w:rPr>
        <w:t>охладиться</w:t>
      </w:r>
      <w:r w:rsidRPr="003B567C">
        <w:rPr>
          <w:lang w:val="ru-RU"/>
        </w:rPr>
        <w:t xml:space="preserve"> от дневного солнца или же</w:t>
      </w:r>
      <w:r w:rsidR="00022C20">
        <w:rPr>
          <w:lang w:val="ru-RU"/>
        </w:rPr>
        <w:t>,</w:t>
      </w:r>
      <w:r w:rsidRPr="003B567C">
        <w:rPr>
          <w:lang w:val="ru-RU"/>
        </w:rPr>
        <w:t xml:space="preserve"> напротив</w:t>
      </w:r>
      <w:r w:rsidR="00022C20">
        <w:rPr>
          <w:lang w:val="ru-RU"/>
        </w:rPr>
        <w:t>,</w:t>
      </w:r>
      <w:r w:rsidRPr="003B567C">
        <w:rPr>
          <w:lang w:val="ru-RU"/>
        </w:rPr>
        <w:t xml:space="preserve"> скрыться от дождя. </w:t>
      </w:r>
    </w:p>
    <w:p w:rsidR="003B567C" w:rsidRPr="003B567C" w:rsidRDefault="00022C20" w:rsidP="003B567C">
      <w:pPr>
        <w:rPr>
          <w:lang w:val="ru-RU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6002655</wp:posOffset>
            </wp:positionH>
            <wp:positionV relativeFrom="paragraph">
              <wp:posOffset>846455</wp:posOffset>
            </wp:positionV>
            <wp:extent cx="462626" cy="40894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r-taneleri-png-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626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1095375" cy="850265"/>
            <wp:effectExtent l="0" t="0" r="9525" b="6985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uzur-ve-Maneviyat-Arayanlar-mi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67C" w:rsidRPr="003B567C">
        <w:rPr>
          <w:lang w:val="ru-RU"/>
        </w:rPr>
        <w:t>Наш отель предоставляет именно то качество отдыха, после которого чувствуешь себя заново родившимся, для тех, кто сильно загружен на работе, устал от городского шума и темпа</w:t>
      </w:r>
      <w:r>
        <w:rPr>
          <w:lang w:val="ru-RU"/>
        </w:rPr>
        <w:t>,</w:t>
      </w:r>
      <w:r w:rsidR="003B567C" w:rsidRPr="003B567C">
        <w:rPr>
          <w:lang w:val="ru-RU"/>
        </w:rPr>
        <w:t xml:space="preserve"> этот идеальный уголок поможет оторваться и забыться. Софт анимация </w:t>
      </w:r>
      <w:r>
        <w:rPr>
          <w:lang w:val="ru-RU"/>
        </w:rPr>
        <w:t>дае</w:t>
      </w:r>
      <w:r w:rsidR="003B567C" w:rsidRPr="003B567C">
        <w:rPr>
          <w:lang w:val="ru-RU"/>
        </w:rPr>
        <w:t xml:space="preserve">т </w:t>
      </w:r>
      <w:r>
        <w:rPr>
          <w:lang w:val="ru-RU"/>
        </w:rPr>
        <w:t xml:space="preserve">возможность нашим </w:t>
      </w:r>
      <w:r w:rsidR="003B567C" w:rsidRPr="003B567C">
        <w:rPr>
          <w:lang w:val="ru-RU"/>
        </w:rPr>
        <w:t>гостям самостоятельно сделать выбор в пользу активного или же пассивного отдыха.</w:t>
      </w:r>
    </w:p>
    <w:p w:rsidR="003B567C" w:rsidRPr="003B567C" w:rsidRDefault="00254E4B" w:rsidP="003B567C">
      <w:pPr>
        <w:rPr>
          <w:lang w:val="ru-RU"/>
        </w:rPr>
      </w:pP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546100</wp:posOffset>
            </wp:positionV>
            <wp:extent cx="401320" cy="220237"/>
            <wp:effectExtent l="0" t="0" r="0" b="889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_ca24e_6aac8c2f_ori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220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C20"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650875</wp:posOffset>
            </wp:positionV>
            <wp:extent cx="853440" cy="637540"/>
            <wp:effectExtent l="0" t="0" r="3810" b="0"/>
            <wp:wrapSquare wrapText="bothSides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lon-im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67C" w:rsidRPr="003B567C">
        <w:rPr>
          <w:lang w:val="ru-RU"/>
        </w:rPr>
        <w:t>Зимняя концепция практически ничем не отличается от летней. В зависимости от погодных условий</w:t>
      </w:r>
      <w:r w:rsidR="00022C20">
        <w:rPr>
          <w:lang w:val="ru-RU"/>
        </w:rPr>
        <w:t>,</w:t>
      </w:r>
      <w:r w:rsidR="003B567C" w:rsidRPr="003B567C">
        <w:rPr>
          <w:lang w:val="ru-RU"/>
        </w:rPr>
        <w:t xml:space="preserve"> мероприятия переносятся во внутренние помещения отеля.</w:t>
      </w:r>
      <w:r w:rsidR="00022C20">
        <w:rPr>
          <w:lang w:val="ru-RU"/>
        </w:rPr>
        <w:t xml:space="preserve"> </w:t>
      </w:r>
      <w:r w:rsidR="003B567C" w:rsidRPr="003B567C">
        <w:rPr>
          <w:lang w:val="ru-RU"/>
        </w:rPr>
        <w:t xml:space="preserve">В новогоднюю ночь проводится гала ужин в сопровождении живой музыки, с грилем в саду и фейерверками. Также </w:t>
      </w:r>
      <w:r w:rsidR="00022C20">
        <w:rPr>
          <w:lang w:val="ru-RU"/>
        </w:rPr>
        <w:t>провод</w:t>
      </w:r>
      <w:r w:rsidR="003B567C" w:rsidRPr="003B567C">
        <w:rPr>
          <w:lang w:val="ru-RU"/>
        </w:rPr>
        <w:t>ится лотере</w:t>
      </w:r>
      <w:r w:rsidR="00022C20">
        <w:rPr>
          <w:lang w:val="ru-RU"/>
        </w:rPr>
        <w:t xml:space="preserve">я с возможностью выиграть недельный отдых </w:t>
      </w:r>
      <w:r w:rsidR="003B567C" w:rsidRPr="003B567C">
        <w:rPr>
          <w:lang w:val="ru-RU"/>
        </w:rPr>
        <w:t>в нашем отеле.</w:t>
      </w:r>
      <w:r w:rsidR="00022C20" w:rsidRPr="00022C20">
        <w:rPr>
          <w:noProof/>
          <w:lang w:eastAsia="tr-TR"/>
        </w:rPr>
        <w:t xml:space="preserve"> </w:t>
      </w:r>
    </w:p>
    <w:p w:rsidR="003B567C" w:rsidRPr="003B567C" w:rsidRDefault="003B567C" w:rsidP="003B567C">
      <w:pPr>
        <w:rPr>
          <w:lang w:val="ru-RU"/>
        </w:rPr>
      </w:pPr>
      <w:r w:rsidRPr="003B567C">
        <w:rPr>
          <w:lang w:val="ru-RU"/>
        </w:rPr>
        <w:t xml:space="preserve">В зимние месяцы </w:t>
      </w:r>
      <w:r w:rsidR="00022C20">
        <w:rPr>
          <w:lang w:val="ru-RU"/>
        </w:rPr>
        <w:t>крытый</w:t>
      </w:r>
      <w:r w:rsidRPr="003B567C">
        <w:rPr>
          <w:lang w:val="ru-RU"/>
        </w:rPr>
        <w:t xml:space="preserve"> подогреваемый бассейн и джакузи не отнимут удовольствия вдоволь насладиться плаванием. Различные спа процедуры, хамам и сауна помогут согреться и расслабиться зимними вечерами.</w:t>
      </w:r>
    </w:p>
    <w:p w:rsidR="003B567C" w:rsidRPr="003B567C" w:rsidRDefault="00254E4B" w:rsidP="003B567C">
      <w:pPr>
        <w:rPr>
          <w:lang w:val="ru-RU"/>
        </w:rPr>
      </w:pPr>
      <w:r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435610</wp:posOffset>
            </wp:positionV>
            <wp:extent cx="561975" cy="555625"/>
            <wp:effectExtent l="0" t="0" r="9525" b="0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e7b40ff38305929ec5124086c25205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67C" w:rsidRPr="003B567C">
        <w:rPr>
          <w:lang w:val="ru-RU"/>
        </w:rPr>
        <w:t>В игровой комнате можно с друзьями сыграть в партию бильярда, или устроить турнир по настольному теннису.</w:t>
      </w:r>
    </w:p>
    <w:p w:rsidR="004E3734" w:rsidRPr="003B567C" w:rsidRDefault="00254E4B" w:rsidP="003B567C">
      <w:r>
        <w:rPr>
          <w:lang w:val="ru-RU"/>
        </w:rPr>
        <w:t xml:space="preserve">А наша </w:t>
      </w:r>
      <w:r w:rsidR="003B567C" w:rsidRPr="003B567C">
        <w:rPr>
          <w:lang w:val="ru-RU"/>
        </w:rPr>
        <w:t xml:space="preserve">Кофейня </w:t>
      </w:r>
      <w:r>
        <w:rPr>
          <w:lang w:val="ru-RU"/>
        </w:rPr>
        <w:t xml:space="preserve"> - </w:t>
      </w:r>
      <w:r w:rsidR="003B567C" w:rsidRPr="003B567C">
        <w:rPr>
          <w:lang w:val="ru-RU"/>
        </w:rPr>
        <w:t>это рай для зимнего отдыха. Приятная цветовая гамма дизайна, любимая книга и горячий шоколад или чашечка крепкого турецкого кофе оставят позади стресс, усталость и заботы.</w:t>
      </w:r>
      <w:bookmarkStart w:id="0" w:name="_GoBack"/>
      <w:bookmarkEnd w:id="0"/>
    </w:p>
    <w:sectPr w:rsidR="004E3734" w:rsidRPr="003B567C" w:rsidSect="003B5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7C"/>
    <w:rsid w:val="00022C20"/>
    <w:rsid w:val="00254E4B"/>
    <w:rsid w:val="003B567C"/>
    <w:rsid w:val="004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BD4A7-1551-4723-AD9C-75EFBC50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FİDAN</dc:creator>
  <cp:keywords/>
  <dc:description/>
  <cp:lastModifiedBy>Arzu FİDAN</cp:lastModifiedBy>
  <cp:revision>1</cp:revision>
  <dcterms:created xsi:type="dcterms:W3CDTF">2019-08-07T14:10:00Z</dcterms:created>
  <dcterms:modified xsi:type="dcterms:W3CDTF">2019-08-07T14:37:00Z</dcterms:modified>
</cp:coreProperties>
</file>