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5A61" w14:textId="77777777" w:rsidR="005A4EA9" w:rsidRDefault="00000000">
      <w:pPr>
        <w:rPr>
          <w:b/>
          <w:sz w:val="28"/>
        </w:rPr>
      </w:pPr>
      <w:r>
        <w:rPr>
          <w:b/>
          <w:sz w:val="28"/>
        </w:rPr>
        <w:t>Программы свадеб, Медового месяца, Дней рождения и юбилеев</w:t>
      </w:r>
    </w:p>
    <w:p w14:paraId="66B220C4" w14:textId="77777777" w:rsidR="005A4EA9" w:rsidRDefault="005A4EA9">
      <w:pPr>
        <w:rPr>
          <w:b/>
          <w:sz w:val="28"/>
        </w:rPr>
      </w:pPr>
    </w:p>
    <w:p w14:paraId="5A9FDDC3" w14:textId="77777777" w:rsidR="005A4EA9" w:rsidRDefault="00000000">
      <w:pPr>
        <w:rPr>
          <w:b/>
          <w:sz w:val="28"/>
        </w:rPr>
      </w:pPr>
      <w:r>
        <w:t>Программы для отелей: Starfish Jibacoa, Starfish Cuatro Palmas, Starfish Las Palmas, Starfish Varadero, Starfish Cayo Guillermo, Starfish Holguín, Starfish Cayo Largo, Starfish CSM (Resonance SM Blue &amp; Resonance SM Musique a partir del 1ero Nov.), Grand Memories Varadero, Grand Memories Cayo Largo, Sanctuary Varadero, Grand Memories SM, Sanctuary SM, Sanctuary White Sand, Grand Memories Holguín, Memories Varadero (Resonance Varadero Blue &amp; Resonance Varadero Musique a partir del 1ero Junio), Memories Jibacoa, Memories Paraiso, Memories Flamenco, Memories Caribe, Memories Cayo Largo, Royalton Habana, Royalton Hicacos, Royalton CSM, Resonance Musique Santa Lucía, Resonance Blue Santa Lucía, Sanctuary Santa Lucía, Resonance Blue Marea del Portillo.</w:t>
      </w:r>
    </w:p>
    <w:p w14:paraId="420B6485" w14:textId="77777777" w:rsidR="005A4EA9" w:rsidRDefault="005A4EA9">
      <w:pPr>
        <w:rPr>
          <w:b/>
          <w:sz w:val="28"/>
        </w:rPr>
      </w:pPr>
    </w:p>
    <w:p w14:paraId="4A1C249F" w14:textId="77777777" w:rsidR="005A4EA9" w:rsidRDefault="00000000">
      <w:r>
        <w:t>Документы, необходимые для законных/легальных браков:</w:t>
      </w:r>
    </w:p>
    <w:p w14:paraId="34B5CD97" w14:textId="77777777" w:rsidR="005A4EA9" w:rsidRDefault="00000000">
      <w:r>
        <w:t>• Копии паспортов жениха и невесты и свидетелей (2 свидетеля), действительных для их пребывания на Кубе</w:t>
      </w:r>
    </w:p>
    <w:p w14:paraId="3D9CEDED" w14:textId="77777777" w:rsidR="005A4EA9" w:rsidRDefault="00000000">
      <w:r>
        <w:t>• Копия свидетельства о рождении во всех случаях</w:t>
      </w:r>
    </w:p>
    <w:p w14:paraId="48606F4B" w14:textId="77777777" w:rsidR="005A4EA9" w:rsidRDefault="00000000">
      <w:r>
        <w:t>• Туристическая виза (если нужна!)</w:t>
      </w:r>
    </w:p>
    <w:p w14:paraId="369A740D" w14:textId="77777777" w:rsidR="005A4EA9" w:rsidRDefault="00000000">
      <w:r>
        <w:t>• Если вы разведены, свидетельство о разводе</w:t>
      </w:r>
    </w:p>
    <w:p w14:paraId="5E62EE76" w14:textId="77777777" w:rsidR="005A4EA9" w:rsidRDefault="00000000">
      <w:r>
        <w:t>• Если вы вдовец, свидетельство о браке и свидетельство о смерти бывшего супруга</w:t>
      </w:r>
    </w:p>
    <w:p w14:paraId="1463199C" w14:textId="77777777" w:rsidR="005A4EA9" w:rsidRDefault="00000000">
      <w:r>
        <w:t>• Если применимо, свидетельство об изменении имени или усыновлении</w:t>
      </w:r>
    </w:p>
    <w:p w14:paraId="38DA2900" w14:textId="77777777" w:rsidR="005A4EA9" w:rsidRDefault="00000000">
      <w:r>
        <w:t>• Для всех случаев применяются копии туристических виз и паспортов</w:t>
      </w:r>
    </w:p>
    <w:p w14:paraId="2463A8BD" w14:textId="1E72D64C" w:rsidR="005A4EA9" w:rsidRDefault="00000000">
      <w:pPr>
        <w:rPr>
          <w:b/>
          <w:sz w:val="28"/>
        </w:rPr>
      </w:pPr>
      <w:r>
        <w:t>• Все конкретные документы должны быть переведены на испанский язык и легализованы</w:t>
      </w:r>
      <w:r w:rsidR="00A24B2B">
        <w:t xml:space="preserve"> у нотариуса </w:t>
      </w:r>
      <w:r>
        <w:t>в стране происхождения. Все документы должны быть отправлены по электронной почте координатору свадеб как минимум за шесть (6) недель до прибытия гостей и представлены в оригинале в отеле. Наряду с вышеуказанными документами очень важно заполнить свадебную форму и информацию о свидетелях, которые будут отправлены координатору свадьбы.</w:t>
      </w:r>
    </w:p>
    <w:p w14:paraId="1E4D15EE" w14:textId="77777777" w:rsidR="005A4EA9" w:rsidRDefault="005A4EA9">
      <w:pPr>
        <w:rPr>
          <w:b/>
          <w:sz w:val="28"/>
        </w:rPr>
      </w:pPr>
    </w:p>
    <w:p w14:paraId="0E4F18F1" w14:textId="77777777" w:rsidR="005A4EA9" w:rsidRDefault="00000000">
      <w:pPr>
        <w:rPr>
          <w:b/>
        </w:rPr>
      </w:pPr>
      <w:r>
        <w:rPr>
          <w:b/>
        </w:rPr>
        <w:t>1- Свадебная программа Alegria(Счастье)</w:t>
      </w:r>
    </w:p>
    <w:p w14:paraId="0B7C81FD" w14:textId="77777777" w:rsidR="005A4EA9" w:rsidRDefault="005A4EA9">
      <w:pPr>
        <w:rPr>
          <w:b/>
        </w:rPr>
      </w:pPr>
    </w:p>
    <w:p w14:paraId="42936F5F" w14:textId="77777777" w:rsidR="005A4EA9" w:rsidRDefault="00000000">
      <w:pPr>
        <w:numPr>
          <w:ilvl w:val="0"/>
          <w:numId w:val="1"/>
        </w:numPr>
      </w:pPr>
      <w:r>
        <w:t>Специализированная услуга свадебного координатора</w:t>
      </w:r>
    </w:p>
    <w:p w14:paraId="2D246CA6" w14:textId="77777777" w:rsidR="005A4EA9" w:rsidRDefault="00000000">
      <w:pPr>
        <w:numPr>
          <w:ilvl w:val="0"/>
          <w:numId w:val="1"/>
        </w:numPr>
      </w:pPr>
      <w:r>
        <w:t>Частная регистрация, включая групповую (в зависимости от времени прибытия)</w:t>
      </w:r>
    </w:p>
    <w:p w14:paraId="6968EDAD" w14:textId="77777777" w:rsidR="005A4EA9" w:rsidRDefault="00000000">
      <w:pPr>
        <w:numPr>
          <w:ilvl w:val="0"/>
          <w:numId w:val="1"/>
        </w:numPr>
      </w:pPr>
      <w:r>
        <w:t>Специальный номер для новобрачных (расположение, двуспальная кровать, декор и VIP-удобства)</w:t>
      </w:r>
    </w:p>
    <w:p w14:paraId="7972E9B9" w14:textId="77777777" w:rsidR="005A4EA9" w:rsidRDefault="00000000">
      <w:pPr>
        <w:numPr>
          <w:ilvl w:val="0"/>
          <w:numId w:val="1"/>
        </w:numPr>
      </w:pPr>
      <w:r>
        <w:t>Бутылка игристого вина в номере по прибытии</w:t>
      </w:r>
    </w:p>
    <w:p w14:paraId="487D6348" w14:textId="77777777" w:rsidR="005A4EA9" w:rsidRDefault="00000000">
      <w:pPr>
        <w:numPr>
          <w:ilvl w:val="0"/>
          <w:numId w:val="1"/>
        </w:numPr>
      </w:pPr>
      <w:r>
        <w:t>Скидка 30 % на посещение спа-салона и дополнительные услуги для новобрачных</w:t>
      </w:r>
    </w:p>
    <w:p w14:paraId="0D568B6A" w14:textId="77777777" w:rsidR="005A4EA9" w:rsidRDefault="00000000">
      <w:pPr>
        <w:numPr>
          <w:ilvl w:val="0"/>
          <w:numId w:val="1"/>
        </w:numPr>
      </w:pPr>
      <w:r>
        <w:t>Подарок на 30 минут Массажа шеи и спины для жениха и невесты</w:t>
      </w:r>
    </w:p>
    <w:p w14:paraId="4C2F1535" w14:textId="77777777" w:rsidR="005A4EA9" w:rsidRDefault="00000000">
      <w:pPr>
        <w:numPr>
          <w:ilvl w:val="0"/>
          <w:numId w:val="1"/>
        </w:numPr>
      </w:pPr>
      <w:r>
        <w:t>Специальное обслуживание номеров в день свадьбы</w:t>
      </w:r>
    </w:p>
    <w:p w14:paraId="454D78D5" w14:textId="77777777" w:rsidR="005A4EA9" w:rsidRDefault="00000000">
      <w:pPr>
        <w:numPr>
          <w:ilvl w:val="0"/>
          <w:numId w:val="1"/>
        </w:numPr>
      </w:pPr>
      <w:r>
        <w:t>Подтверждение позднего выезда для жениха и невесты до 15: 00</w:t>
      </w:r>
    </w:p>
    <w:p w14:paraId="48215068" w14:textId="77777777" w:rsidR="005A4EA9" w:rsidRDefault="00000000">
      <w:pPr>
        <w:numPr>
          <w:ilvl w:val="0"/>
          <w:numId w:val="1"/>
        </w:numPr>
      </w:pPr>
      <w:r>
        <w:t>Место проведения свадьбы (передвижная беседка на пляже, с тканями и цветами, свадебный стол)</w:t>
      </w:r>
    </w:p>
    <w:p w14:paraId="41167521" w14:textId="77777777" w:rsidR="005A4EA9" w:rsidRDefault="00000000">
      <w:pPr>
        <w:numPr>
          <w:ilvl w:val="0"/>
          <w:numId w:val="1"/>
        </w:numPr>
      </w:pPr>
      <w:r>
        <w:lastRenderedPageBreak/>
        <w:t>Символическая церемония</w:t>
      </w:r>
    </w:p>
    <w:p w14:paraId="15985A8B" w14:textId="77777777" w:rsidR="005A4EA9" w:rsidRDefault="00000000">
      <w:pPr>
        <w:numPr>
          <w:ilvl w:val="0"/>
          <w:numId w:val="1"/>
        </w:numPr>
      </w:pPr>
      <w:r>
        <w:t>Специальное обслуживание номеров в день свадьбы (романтический декор, ванна с пеной, изысканные блюда от шеф-повара)</w:t>
      </w:r>
    </w:p>
    <w:p w14:paraId="10D63B06" w14:textId="77777777" w:rsidR="005A4EA9" w:rsidRDefault="00000000">
      <w:pPr>
        <w:numPr>
          <w:ilvl w:val="0"/>
          <w:numId w:val="1"/>
        </w:numPr>
      </w:pPr>
      <w:r>
        <w:t>Звуковая система для церемонии</w:t>
      </w:r>
    </w:p>
    <w:p w14:paraId="05A31552" w14:textId="77777777" w:rsidR="005A4EA9" w:rsidRDefault="00000000">
      <w:pPr>
        <w:numPr>
          <w:ilvl w:val="0"/>
          <w:numId w:val="1"/>
        </w:numPr>
      </w:pPr>
      <w:r>
        <w:t>Тост с игристым вином после церемонии</w:t>
      </w:r>
    </w:p>
    <w:p w14:paraId="5C75B0D8" w14:textId="77777777" w:rsidR="005A4EA9" w:rsidRDefault="00000000">
      <w:pPr>
        <w:numPr>
          <w:ilvl w:val="0"/>
          <w:numId w:val="1"/>
        </w:numPr>
      </w:pPr>
      <w:r>
        <w:t>1 Букет тропических цветов для невесты и пуговица для жениха</w:t>
      </w:r>
    </w:p>
    <w:p w14:paraId="2A0E484E" w14:textId="77777777" w:rsidR="005A4EA9" w:rsidRDefault="00000000">
      <w:pPr>
        <w:numPr>
          <w:ilvl w:val="0"/>
          <w:numId w:val="1"/>
        </w:numPr>
      </w:pPr>
      <w:r>
        <w:t>Свадебный торт с основным декором</w:t>
      </w:r>
    </w:p>
    <w:p w14:paraId="00F89927" w14:textId="77777777" w:rsidR="005A4EA9" w:rsidRDefault="00000000">
      <w:pPr>
        <w:numPr>
          <w:ilvl w:val="0"/>
          <w:numId w:val="1"/>
        </w:numPr>
      </w:pPr>
      <w:r>
        <w:t>Полу-частный свадебный ужин в одном из ресторанов отеля с обслуживанием по меню, включающий тосты с шампанским и другие сюрпризы от шеф-повара</w:t>
      </w:r>
    </w:p>
    <w:p w14:paraId="5C182537" w14:textId="77777777" w:rsidR="005A4EA9" w:rsidRDefault="00000000">
      <w:pPr>
        <w:numPr>
          <w:ilvl w:val="0"/>
          <w:numId w:val="1"/>
        </w:numPr>
      </w:pPr>
      <w:r>
        <w:t>Бесплатный пакет для медового месяца</w:t>
      </w:r>
    </w:p>
    <w:p w14:paraId="255883BA" w14:textId="77777777" w:rsidR="005A4EA9" w:rsidRDefault="005A4EA9">
      <w:pPr>
        <w:rPr>
          <w:b/>
          <w:sz w:val="28"/>
        </w:rPr>
      </w:pPr>
    </w:p>
    <w:p w14:paraId="4FC24638" w14:textId="77777777" w:rsidR="005A4EA9" w:rsidRDefault="00000000">
      <w:pPr>
        <w:rPr>
          <w:b/>
          <w:sz w:val="28"/>
        </w:rPr>
      </w:pPr>
      <w:r>
        <w:t>Термины и Условия:</w:t>
      </w:r>
    </w:p>
    <w:p w14:paraId="6B0CAF67" w14:textId="77777777" w:rsidR="005A4EA9" w:rsidRDefault="005A4EA9">
      <w:pPr>
        <w:rPr>
          <w:b/>
          <w:sz w:val="28"/>
        </w:rPr>
      </w:pPr>
    </w:p>
    <w:p w14:paraId="60B1F32F" w14:textId="77777777" w:rsidR="005A4EA9" w:rsidRDefault="00000000">
      <w:pPr>
        <w:numPr>
          <w:ilvl w:val="0"/>
          <w:numId w:val="2"/>
        </w:numPr>
      </w:pPr>
      <w:r>
        <w:t xml:space="preserve"> Эта свадебная программа распространяется на все отели для отдыха.</w:t>
      </w:r>
    </w:p>
    <w:p w14:paraId="25CB3A27" w14:textId="2692F857" w:rsidR="005A4EA9" w:rsidRDefault="00000000">
      <w:pPr>
        <w:numPr>
          <w:ilvl w:val="0"/>
          <w:numId w:val="2"/>
        </w:numPr>
        <w:rPr>
          <w:b/>
          <w:u w:val="single"/>
        </w:rPr>
      </w:pPr>
      <w:r>
        <w:t xml:space="preserve"> </w:t>
      </w:r>
      <w:r>
        <w:rPr>
          <w:b/>
          <w:u w:val="single"/>
        </w:rPr>
        <w:t xml:space="preserve">Специальная цена </w:t>
      </w:r>
      <w:r w:rsidR="001F203F">
        <w:rPr>
          <w:b/>
          <w:u w:val="single"/>
        </w:rPr>
        <w:t>35</w:t>
      </w:r>
      <w:r>
        <w:rPr>
          <w:b/>
          <w:u w:val="single"/>
        </w:rPr>
        <w:t>0 долларов на символическую церемонию.</w:t>
      </w:r>
    </w:p>
    <w:p w14:paraId="0082A91D" w14:textId="77777777" w:rsidR="005A4EA9" w:rsidRDefault="00000000">
      <w:pPr>
        <w:numPr>
          <w:ilvl w:val="0"/>
          <w:numId w:val="2"/>
        </w:numPr>
      </w:pPr>
      <w:r>
        <w:t xml:space="preserve"> Это применимо для групп до 20 человек. Дополнительный участник (возраст 13+) - 20 долларов США с человека. Дополнительный ребенок предоставляется бесплатно.</w:t>
      </w:r>
    </w:p>
    <w:p w14:paraId="2F9E60D4" w14:textId="77777777" w:rsidR="005A4EA9" w:rsidRPr="00905164" w:rsidRDefault="00000000">
      <w:pPr>
        <w:numPr>
          <w:ilvl w:val="0"/>
          <w:numId w:val="2"/>
        </w:numPr>
        <w:rPr>
          <w:b/>
          <w:bCs/>
        </w:rPr>
      </w:pPr>
      <w:r>
        <w:t xml:space="preserve"> </w:t>
      </w:r>
      <w:r w:rsidRPr="00905164">
        <w:rPr>
          <w:b/>
          <w:bCs/>
        </w:rPr>
        <w:t>Юридическая свадебная надбавка для легальных свадеб, эквивалентная 250 долларам США.</w:t>
      </w:r>
    </w:p>
    <w:p w14:paraId="69F56DB2" w14:textId="77777777" w:rsidR="005A4EA9" w:rsidRDefault="00000000">
      <w:pPr>
        <w:numPr>
          <w:ilvl w:val="0"/>
          <w:numId w:val="2"/>
        </w:numPr>
        <w:rPr>
          <w:b/>
          <w:sz w:val="28"/>
        </w:rPr>
      </w:pPr>
      <w:r>
        <w:t xml:space="preserve"> Применяется предоплата за 7 дней до прибытия клиентов.</w:t>
      </w:r>
    </w:p>
    <w:p w14:paraId="077E325A" w14:textId="77777777" w:rsidR="005A4EA9" w:rsidRDefault="005A4EA9">
      <w:pPr>
        <w:rPr>
          <w:b/>
          <w:sz w:val="28"/>
        </w:rPr>
      </w:pPr>
    </w:p>
    <w:p w14:paraId="0F5E590D" w14:textId="77777777" w:rsidR="005A4EA9" w:rsidRDefault="00000000">
      <w:pPr>
        <w:rPr>
          <w:b/>
        </w:rPr>
      </w:pPr>
      <w:r>
        <w:rPr>
          <w:b/>
        </w:rPr>
        <w:t>2 - Свадебная программа "Только Ты и я"</w:t>
      </w:r>
    </w:p>
    <w:p w14:paraId="318AFD99" w14:textId="77777777" w:rsidR="005A4EA9" w:rsidRDefault="005A4EA9"/>
    <w:p w14:paraId="3C2FA110" w14:textId="77777777" w:rsidR="005A4EA9" w:rsidRDefault="00000000">
      <w:pPr>
        <w:numPr>
          <w:ilvl w:val="0"/>
          <w:numId w:val="3"/>
        </w:numPr>
      </w:pPr>
      <w:r>
        <w:t>Свадебный координатор для персональной помощи</w:t>
      </w:r>
    </w:p>
    <w:p w14:paraId="0A42AB6C" w14:textId="77777777" w:rsidR="005A4EA9" w:rsidRDefault="00000000">
      <w:pPr>
        <w:numPr>
          <w:ilvl w:val="0"/>
          <w:numId w:val="3"/>
        </w:numPr>
      </w:pPr>
      <w:r>
        <w:t>Специальный номер для новобрачных (приветственное письмо, расположение, двуспальная кровать, декор и VIP-удобства)</w:t>
      </w:r>
    </w:p>
    <w:p w14:paraId="3AB70216" w14:textId="77777777" w:rsidR="005A4EA9" w:rsidRDefault="00000000">
      <w:pPr>
        <w:numPr>
          <w:ilvl w:val="0"/>
          <w:numId w:val="3"/>
        </w:numPr>
      </w:pPr>
      <w:r>
        <w:t>Бутылка игристого вина и VIP-мини-бар в номере по прибытии</w:t>
      </w:r>
    </w:p>
    <w:p w14:paraId="19D7D425" w14:textId="77777777" w:rsidR="005A4EA9" w:rsidRDefault="00000000">
      <w:pPr>
        <w:numPr>
          <w:ilvl w:val="0"/>
          <w:numId w:val="3"/>
        </w:numPr>
      </w:pPr>
      <w:r>
        <w:t>Беседка или выбор других мест для проведения церемонии</w:t>
      </w:r>
    </w:p>
    <w:p w14:paraId="07F2543B" w14:textId="77777777" w:rsidR="005A4EA9" w:rsidRDefault="00000000">
      <w:pPr>
        <w:numPr>
          <w:ilvl w:val="0"/>
          <w:numId w:val="3"/>
        </w:numPr>
      </w:pPr>
      <w:r>
        <w:t>Основное оформление свадебного места проведения церемонии (передвижная беседка на пляже с тканями и цветами, свадебный стол)</w:t>
      </w:r>
    </w:p>
    <w:p w14:paraId="7696052A" w14:textId="77777777" w:rsidR="005A4EA9" w:rsidRDefault="00000000">
      <w:pPr>
        <w:numPr>
          <w:ilvl w:val="0"/>
          <w:numId w:val="3"/>
        </w:numPr>
      </w:pPr>
      <w:r>
        <w:t>Символическая церемония</w:t>
      </w:r>
    </w:p>
    <w:p w14:paraId="74512320" w14:textId="77777777" w:rsidR="005A4EA9" w:rsidRDefault="00000000">
      <w:pPr>
        <w:numPr>
          <w:ilvl w:val="0"/>
          <w:numId w:val="3"/>
        </w:numPr>
      </w:pPr>
      <w:r>
        <w:t>Букет для невесты и пуговица для жениха</w:t>
      </w:r>
    </w:p>
    <w:p w14:paraId="67BD8107" w14:textId="77777777" w:rsidR="005A4EA9" w:rsidRDefault="00000000">
      <w:pPr>
        <w:numPr>
          <w:ilvl w:val="0"/>
          <w:numId w:val="3"/>
        </w:numPr>
      </w:pPr>
      <w:r>
        <w:t>Тост с шампанским после церемонии</w:t>
      </w:r>
    </w:p>
    <w:p w14:paraId="6C0BD3DD" w14:textId="77777777" w:rsidR="005A4EA9" w:rsidRDefault="00000000">
      <w:pPr>
        <w:numPr>
          <w:ilvl w:val="0"/>
          <w:numId w:val="3"/>
        </w:numPr>
      </w:pPr>
      <w:r>
        <w:t>Романтический ужин для пары в ресторане с обслуживанием по меню в свадебную ночь с шампанским, мини-космическим тортом для пары и другими сюрпризами</w:t>
      </w:r>
    </w:p>
    <w:p w14:paraId="1CCBBBD3" w14:textId="77777777" w:rsidR="005A4EA9" w:rsidRDefault="00000000">
      <w:pPr>
        <w:numPr>
          <w:ilvl w:val="0"/>
          <w:numId w:val="3"/>
        </w:numPr>
      </w:pPr>
      <w:r>
        <w:t>Специальное обслуживание номеров в день свадьбы (романтический декор, ванна с пеной, изысканные блюда от шеф-повара)</w:t>
      </w:r>
    </w:p>
    <w:p w14:paraId="4EF14EEA" w14:textId="77777777" w:rsidR="005A4EA9" w:rsidRDefault="00000000">
      <w:pPr>
        <w:numPr>
          <w:ilvl w:val="0"/>
          <w:numId w:val="3"/>
        </w:numPr>
      </w:pPr>
      <w:r>
        <w:t>Подарок на 30 минут Массажа шеи и спины для жениха и невесты</w:t>
      </w:r>
    </w:p>
    <w:p w14:paraId="1A6D48DE" w14:textId="77777777" w:rsidR="005A4EA9" w:rsidRDefault="00000000">
      <w:pPr>
        <w:numPr>
          <w:ilvl w:val="0"/>
          <w:numId w:val="3"/>
        </w:numPr>
        <w:rPr>
          <w:b/>
          <w:sz w:val="28"/>
        </w:rPr>
      </w:pPr>
      <w:r>
        <w:t>Бесплатный пакет для медового месяца</w:t>
      </w:r>
    </w:p>
    <w:p w14:paraId="6D9128AA" w14:textId="77777777" w:rsidR="005A4EA9" w:rsidRDefault="005A4EA9">
      <w:pPr>
        <w:rPr>
          <w:b/>
          <w:sz w:val="28"/>
        </w:rPr>
      </w:pPr>
    </w:p>
    <w:p w14:paraId="74D1EE8D" w14:textId="77777777" w:rsidR="005A4EA9" w:rsidRDefault="00000000">
      <w:pPr>
        <w:rPr>
          <w:b/>
          <w:sz w:val="28"/>
        </w:rPr>
      </w:pPr>
      <w:r>
        <w:lastRenderedPageBreak/>
        <w:t>Термины и Условия:</w:t>
      </w:r>
    </w:p>
    <w:p w14:paraId="34B98D89" w14:textId="77777777" w:rsidR="005A4EA9" w:rsidRDefault="005A4EA9">
      <w:pPr>
        <w:rPr>
          <w:b/>
          <w:sz w:val="28"/>
        </w:rPr>
      </w:pPr>
    </w:p>
    <w:p w14:paraId="4D77936A" w14:textId="77777777" w:rsidR="005A4EA9" w:rsidRDefault="00000000">
      <w:pPr>
        <w:numPr>
          <w:ilvl w:val="0"/>
          <w:numId w:val="4"/>
        </w:numPr>
      </w:pPr>
      <w:r>
        <w:t>Эта свадебная программа применяется только для пар, дети бесплатны в возрасте от 2 до 12 лет.</w:t>
      </w:r>
    </w:p>
    <w:p w14:paraId="7F5F30C1" w14:textId="406A7E19" w:rsidR="005A4EA9" w:rsidRDefault="00000000">
      <w:pPr>
        <w:numPr>
          <w:ilvl w:val="0"/>
          <w:numId w:val="4"/>
        </w:numPr>
      </w:pPr>
      <w:r>
        <w:t xml:space="preserve"> </w:t>
      </w:r>
      <w:r>
        <w:rPr>
          <w:b/>
          <w:u w:val="single"/>
        </w:rPr>
        <w:t xml:space="preserve">Специальная цена </w:t>
      </w:r>
      <w:r w:rsidR="00905164">
        <w:rPr>
          <w:b/>
          <w:u w:val="single"/>
        </w:rPr>
        <w:t>19</w:t>
      </w:r>
      <w:r>
        <w:rPr>
          <w:b/>
          <w:u w:val="single"/>
        </w:rPr>
        <w:t>0 долларов на символическую церемонию</w:t>
      </w:r>
      <w:r>
        <w:t>. В качестве любезности на церемонию могут быть приглашены два гостя.</w:t>
      </w:r>
    </w:p>
    <w:p w14:paraId="01DE67DC" w14:textId="77777777" w:rsidR="005A4EA9" w:rsidRPr="00905164" w:rsidRDefault="00000000">
      <w:pPr>
        <w:numPr>
          <w:ilvl w:val="0"/>
          <w:numId w:val="4"/>
        </w:numPr>
        <w:rPr>
          <w:b/>
          <w:bCs/>
        </w:rPr>
      </w:pPr>
      <w:r w:rsidRPr="00905164">
        <w:rPr>
          <w:b/>
          <w:bCs/>
        </w:rPr>
        <w:t>Юридическая свадебная надбавка для легальных свадеб, эквивалентная 250 долларам США.</w:t>
      </w:r>
    </w:p>
    <w:p w14:paraId="4C430D42" w14:textId="77777777" w:rsidR="005A4EA9" w:rsidRDefault="00000000">
      <w:pPr>
        <w:numPr>
          <w:ilvl w:val="0"/>
          <w:numId w:val="4"/>
        </w:numPr>
      </w:pPr>
      <w:r>
        <w:t>Применяется предоплата за 7 дней до прибытия клиентов.</w:t>
      </w:r>
    </w:p>
    <w:p w14:paraId="43606882" w14:textId="77777777" w:rsidR="005A4EA9" w:rsidRDefault="00000000">
      <w:pPr>
        <w:numPr>
          <w:ilvl w:val="0"/>
          <w:numId w:val="4"/>
        </w:numPr>
        <w:rPr>
          <w:b/>
          <w:sz w:val="28"/>
        </w:rPr>
      </w:pPr>
      <w:r>
        <w:t>Примечание: Клиенты всегда получают при регистрации заезда или в номере записку с назначением координационного совещания на следующий день, чтобы уточнить детали программы (место, время, тематику специализированного ресторана и т. Д.).</w:t>
      </w:r>
    </w:p>
    <w:p w14:paraId="6496114D" w14:textId="77777777" w:rsidR="005A4EA9" w:rsidRDefault="005A4EA9">
      <w:pPr>
        <w:rPr>
          <w:b/>
          <w:sz w:val="28"/>
        </w:rPr>
      </w:pPr>
    </w:p>
    <w:p w14:paraId="6C229B26" w14:textId="77777777" w:rsidR="005A4EA9" w:rsidRDefault="00000000">
      <w:pPr>
        <w:rPr>
          <w:b/>
        </w:rPr>
      </w:pPr>
      <w:r>
        <w:rPr>
          <w:b/>
        </w:rPr>
        <w:t>3 - Программа медового месяца и Годовщины свадьбы</w:t>
      </w:r>
    </w:p>
    <w:p w14:paraId="06A6FB64" w14:textId="77777777" w:rsidR="005A4EA9" w:rsidRDefault="005A4EA9"/>
    <w:p w14:paraId="4F06E519" w14:textId="77777777" w:rsidR="005A4EA9" w:rsidRDefault="00000000">
      <w:pPr>
        <w:numPr>
          <w:ilvl w:val="0"/>
          <w:numId w:val="5"/>
        </w:numPr>
      </w:pPr>
      <w:r>
        <w:t xml:space="preserve"> Пакет для медового месяца и Годовщины свадьбы Бесплатный.</w:t>
      </w:r>
    </w:p>
    <w:p w14:paraId="568FCBA5" w14:textId="77777777" w:rsidR="005A4EA9" w:rsidRDefault="00000000">
      <w:pPr>
        <w:numPr>
          <w:ilvl w:val="0"/>
          <w:numId w:val="5"/>
        </w:numPr>
        <w:rPr>
          <w:b/>
          <w:sz w:val="28"/>
        </w:rPr>
      </w:pPr>
      <w:r>
        <w:t xml:space="preserve"> Пакет для медового месяца распространяется на все свадебные программы, и для обеих программ предусмотрены одинаковые условия.</w:t>
      </w:r>
    </w:p>
    <w:p w14:paraId="6584516E" w14:textId="77777777" w:rsidR="005A4EA9" w:rsidRDefault="005A4EA9"/>
    <w:p w14:paraId="2034D6A9" w14:textId="77777777" w:rsidR="005A4EA9" w:rsidRDefault="00000000">
      <w:r>
        <w:t>Термины и Условия::</w:t>
      </w:r>
    </w:p>
    <w:p w14:paraId="261BC1E0" w14:textId="77777777" w:rsidR="005A4EA9" w:rsidRDefault="00000000">
      <w:pPr>
        <w:numPr>
          <w:ilvl w:val="0"/>
          <w:numId w:val="6"/>
        </w:numPr>
      </w:pPr>
      <w:r>
        <w:t>Свидетельство о браке по прибытии</w:t>
      </w:r>
    </w:p>
    <w:p w14:paraId="11E975DC" w14:textId="77777777" w:rsidR="005A4EA9" w:rsidRDefault="00000000">
      <w:pPr>
        <w:numPr>
          <w:ilvl w:val="0"/>
          <w:numId w:val="6"/>
        </w:numPr>
      </w:pPr>
      <w:r>
        <w:t>Вступить в брак в течение 6 месяцев до даты пребывания</w:t>
      </w:r>
    </w:p>
    <w:p w14:paraId="445B3756" w14:textId="77777777" w:rsidR="005A4EA9" w:rsidRDefault="00000000">
      <w:pPr>
        <w:numPr>
          <w:ilvl w:val="0"/>
          <w:numId w:val="6"/>
        </w:numPr>
      </w:pPr>
      <w:r>
        <w:t>Применяется при проживании не менее 7 ночей</w:t>
      </w:r>
    </w:p>
    <w:p w14:paraId="7A66C3D7" w14:textId="77777777" w:rsidR="005A4EA9" w:rsidRDefault="00000000">
      <w:pPr>
        <w:numPr>
          <w:ilvl w:val="0"/>
          <w:numId w:val="6"/>
        </w:numPr>
        <w:rPr>
          <w:b/>
          <w:sz w:val="28"/>
        </w:rPr>
      </w:pPr>
      <w:r>
        <w:t>Укажите комментарий о медовом месяце/Годовщине свадьбы в запросе на бронирование</w:t>
      </w:r>
    </w:p>
    <w:p w14:paraId="53741AFF" w14:textId="77777777" w:rsidR="005A4EA9" w:rsidRDefault="005A4EA9">
      <w:pPr>
        <w:rPr>
          <w:b/>
          <w:sz w:val="28"/>
        </w:rPr>
      </w:pPr>
    </w:p>
    <w:p w14:paraId="283C8746" w14:textId="77777777" w:rsidR="005A4EA9" w:rsidRDefault="00000000">
      <w:r>
        <w:t>Что входит в программе:</w:t>
      </w:r>
    </w:p>
    <w:p w14:paraId="351E4BB7" w14:textId="77777777" w:rsidR="005A4EA9" w:rsidRDefault="00000000">
      <w:pPr>
        <w:numPr>
          <w:ilvl w:val="0"/>
          <w:numId w:val="7"/>
        </w:numPr>
      </w:pPr>
      <w:r>
        <w:t>Координатор по персональной помощи</w:t>
      </w:r>
    </w:p>
    <w:p w14:paraId="664B89AA" w14:textId="77777777" w:rsidR="005A4EA9" w:rsidRDefault="00000000">
      <w:pPr>
        <w:numPr>
          <w:ilvl w:val="0"/>
          <w:numId w:val="7"/>
        </w:numPr>
      </w:pPr>
      <w:r>
        <w:t>Частная регистрация заезда с приветственным коктейлем для пары(зависит от времени прибытия)</w:t>
      </w:r>
    </w:p>
    <w:p w14:paraId="7AED24F5" w14:textId="77777777" w:rsidR="005A4EA9" w:rsidRDefault="00000000">
      <w:pPr>
        <w:numPr>
          <w:ilvl w:val="0"/>
          <w:numId w:val="7"/>
        </w:numPr>
      </w:pPr>
      <w:r>
        <w:t>Аллегорическая полоса у двери пары.</w:t>
      </w:r>
    </w:p>
    <w:p w14:paraId="76AFC1E9" w14:textId="77777777" w:rsidR="005A4EA9" w:rsidRDefault="00000000">
      <w:pPr>
        <w:numPr>
          <w:ilvl w:val="0"/>
          <w:numId w:val="7"/>
        </w:numPr>
      </w:pPr>
      <w:r>
        <w:t>Специальный номер для новобрачных (приветственное письмо, расположение, двуспальная кровать, декор и VIP-удобства)</w:t>
      </w:r>
    </w:p>
    <w:p w14:paraId="4FAF1209" w14:textId="77777777" w:rsidR="005A4EA9" w:rsidRDefault="00000000">
      <w:pPr>
        <w:numPr>
          <w:ilvl w:val="0"/>
          <w:numId w:val="7"/>
        </w:numPr>
      </w:pPr>
      <w:r>
        <w:t>Координационное совещание для уточнения деталей Программы медового месяца с тостами в качестве любезности. (мимоза или кубинский коктейль)</w:t>
      </w:r>
    </w:p>
    <w:p w14:paraId="0A53CFFE" w14:textId="77777777" w:rsidR="005A4EA9" w:rsidRDefault="00000000">
      <w:pPr>
        <w:numPr>
          <w:ilvl w:val="0"/>
          <w:numId w:val="7"/>
        </w:numPr>
      </w:pPr>
      <w:r>
        <w:t>Бутылка шампанского и другие любезности в номере по прибытии или во время пребывания</w:t>
      </w:r>
    </w:p>
    <w:p w14:paraId="4C5F0C41" w14:textId="77777777" w:rsidR="005A4EA9" w:rsidRDefault="00000000">
      <w:pPr>
        <w:numPr>
          <w:ilvl w:val="0"/>
          <w:numId w:val="7"/>
        </w:numPr>
      </w:pPr>
      <w:r>
        <w:t>Романтический завтрак в номер во время пребывания</w:t>
      </w:r>
    </w:p>
    <w:p w14:paraId="7565F04D" w14:textId="77777777" w:rsidR="005A4EA9" w:rsidRDefault="00000000">
      <w:pPr>
        <w:numPr>
          <w:ilvl w:val="0"/>
          <w:numId w:val="7"/>
        </w:numPr>
      </w:pPr>
      <w:r>
        <w:t>Частный романтический ужин для молодоженов на 2 персоны. В случае отелей Гаваны применяется для полупансиона.</w:t>
      </w:r>
    </w:p>
    <w:p w14:paraId="62C0C03E" w14:textId="77777777" w:rsidR="005A4EA9" w:rsidRDefault="00000000">
      <w:pPr>
        <w:numPr>
          <w:ilvl w:val="0"/>
          <w:numId w:val="7"/>
        </w:numPr>
      </w:pPr>
      <w:r>
        <w:t>Скидка 20% на СПА-услуги и дополнительные услуги</w:t>
      </w:r>
    </w:p>
    <w:p w14:paraId="179BF78C" w14:textId="77777777" w:rsidR="005A4EA9" w:rsidRDefault="00000000">
      <w:pPr>
        <w:numPr>
          <w:ilvl w:val="0"/>
          <w:numId w:val="7"/>
        </w:numPr>
        <w:rPr>
          <w:b/>
          <w:sz w:val="28"/>
        </w:rPr>
      </w:pPr>
      <w:r>
        <w:t>Поздний выезд для пары подтвержден до 15:00</w:t>
      </w:r>
    </w:p>
    <w:p w14:paraId="55747459" w14:textId="77777777" w:rsidR="005A4EA9" w:rsidRDefault="005A4EA9">
      <w:pPr>
        <w:rPr>
          <w:b/>
          <w:sz w:val="28"/>
        </w:rPr>
      </w:pPr>
    </w:p>
    <w:p w14:paraId="6FA066E7" w14:textId="77777777" w:rsidR="005A4EA9" w:rsidRDefault="00000000">
      <w:pPr>
        <w:rPr>
          <w:b/>
        </w:rPr>
      </w:pPr>
      <w:r>
        <w:rPr>
          <w:b/>
        </w:rPr>
        <w:t>4- Программа дня рождения</w:t>
      </w:r>
    </w:p>
    <w:p w14:paraId="77988D52" w14:textId="77777777" w:rsidR="005A4EA9" w:rsidRDefault="005A4EA9"/>
    <w:p w14:paraId="32728816" w14:textId="77777777" w:rsidR="005A4EA9" w:rsidRDefault="00000000">
      <w:r>
        <w:t>Что входит в программе:</w:t>
      </w:r>
    </w:p>
    <w:p w14:paraId="6EDB9339" w14:textId="77777777" w:rsidR="005A4EA9" w:rsidRDefault="00000000">
      <w:r>
        <w:t>• Координатор по персональной помощи</w:t>
      </w:r>
    </w:p>
    <w:p w14:paraId="78ABECBC" w14:textId="77777777" w:rsidR="005A4EA9" w:rsidRDefault="00000000">
      <w:r>
        <w:t>• Бутылка кубинского рома в номере по прибытии</w:t>
      </w:r>
    </w:p>
    <w:p w14:paraId="76A5F263" w14:textId="77777777" w:rsidR="005A4EA9" w:rsidRDefault="00000000">
      <w:r>
        <w:t>• Специальный ужин в одном из ресторанов отеля с обслуживанием по меню, включающий символический торт, шампанское и другие сюрпризы для клиента и его гостей.</w:t>
      </w:r>
    </w:p>
    <w:p w14:paraId="5750B72D" w14:textId="77777777" w:rsidR="005A4EA9" w:rsidRDefault="005A4EA9"/>
    <w:p w14:paraId="4E9012E3" w14:textId="77777777" w:rsidR="005A4EA9" w:rsidRDefault="00000000">
      <w:r>
        <w:t>Какие условия:</w:t>
      </w:r>
    </w:p>
    <w:p w14:paraId="08316AA1" w14:textId="77777777" w:rsidR="005A4EA9" w:rsidRDefault="00000000">
      <w:r>
        <w:t>• Действительно до 6 гостей (для лиц старше 12 лет)</w:t>
      </w:r>
    </w:p>
    <w:p w14:paraId="6AD465FF" w14:textId="77777777" w:rsidR="005A4EA9" w:rsidRDefault="00000000">
      <w:r>
        <w:t>• Применяется при проживании не менее 7 ночей.</w:t>
      </w:r>
    </w:p>
    <w:p w14:paraId="7159DAB9" w14:textId="77777777" w:rsidR="005A4EA9" w:rsidRDefault="00000000">
      <w:pPr>
        <w:rPr>
          <w:b/>
          <w:sz w:val="28"/>
        </w:rPr>
      </w:pPr>
      <w:r>
        <w:t>• Дата дня рождения должна совпадать с проживанием в отеле.</w:t>
      </w:r>
    </w:p>
    <w:p w14:paraId="1F28EB69" w14:textId="77777777" w:rsidR="005A4EA9" w:rsidRDefault="005A4EA9">
      <w:pPr>
        <w:rPr>
          <w:b/>
          <w:sz w:val="28"/>
        </w:rPr>
      </w:pPr>
    </w:p>
    <w:p w14:paraId="7FDBECE3" w14:textId="77777777" w:rsidR="005A4EA9" w:rsidRDefault="00000000">
      <w:pPr>
        <w:rPr>
          <w:b/>
        </w:rPr>
      </w:pPr>
      <w:r>
        <w:rPr>
          <w:b/>
        </w:rPr>
        <w:t>4-1 Программа дня рождения для детей</w:t>
      </w:r>
    </w:p>
    <w:p w14:paraId="331BC730" w14:textId="77777777" w:rsidR="005A4EA9" w:rsidRDefault="005A4EA9">
      <w:pPr>
        <w:rPr>
          <w:b/>
        </w:rPr>
      </w:pPr>
    </w:p>
    <w:p w14:paraId="4BB546B1" w14:textId="77777777" w:rsidR="005A4EA9" w:rsidRDefault="00000000">
      <w:r>
        <w:t>Что входит в программе:</w:t>
      </w:r>
    </w:p>
    <w:p w14:paraId="0465CE5E" w14:textId="77777777" w:rsidR="005A4EA9" w:rsidRDefault="00000000">
      <w:r>
        <w:t>• Координатор персональной помощи, включая команду аниматоров, Детский клуб.</w:t>
      </w:r>
    </w:p>
    <w:p w14:paraId="50AAAC5C" w14:textId="77777777" w:rsidR="005A4EA9" w:rsidRDefault="00000000">
      <w:r>
        <w:t>• Применяется для детей в возрасте от 2 до 12 лет.</w:t>
      </w:r>
    </w:p>
    <w:p w14:paraId="3EA338D0" w14:textId="77777777" w:rsidR="005A4EA9" w:rsidRDefault="00000000">
      <w:r>
        <w:t>• Празднование дня рождения в детском клубе с детьми и семьями гостей отеля, включая праздничный торт, музыку и закуски.</w:t>
      </w:r>
    </w:p>
    <w:p w14:paraId="16C752EA" w14:textId="77777777" w:rsidR="005A4EA9" w:rsidRDefault="00000000">
      <w:r>
        <w:t>• Игры для детей с командой аниматоров.</w:t>
      </w:r>
    </w:p>
    <w:p w14:paraId="77C49C31" w14:textId="77777777" w:rsidR="005A4EA9" w:rsidRDefault="005A4EA9"/>
    <w:p w14:paraId="4CA9050D" w14:textId="77777777" w:rsidR="005A4EA9" w:rsidRDefault="00000000">
      <w:r>
        <w:t>Какие условия:</w:t>
      </w:r>
    </w:p>
    <w:p w14:paraId="0B33AA4E" w14:textId="77777777" w:rsidR="005A4EA9" w:rsidRDefault="00000000">
      <w:r>
        <w:t>• Применяется для семейных отелей для пар, являясь бесплатной программой, предоставленной отелем.</w:t>
      </w:r>
    </w:p>
    <w:p w14:paraId="581918FF" w14:textId="77777777" w:rsidR="005A4EA9" w:rsidRDefault="00000000">
      <w:r>
        <w:t>• Применяется при проживании не менее 7 ночей.</w:t>
      </w:r>
    </w:p>
    <w:p w14:paraId="55E0E459" w14:textId="77777777" w:rsidR="005A4EA9" w:rsidRDefault="00000000">
      <w:r>
        <w:t>• Укажите комментарий про день рождения в запросе на бронирование.</w:t>
      </w:r>
    </w:p>
    <w:p w14:paraId="2FA511E2" w14:textId="77777777" w:rsidR="005A4EA9" w:rsidRDefault="00000000">
      <w:r>
        <w:t>• Дата дня рождения должна совпадать с проживанием в отеле.</w:t>
      </w:r>
    </w:p>
    <w:p w14:paraId="6AABE5FD" w14:textId="77777777" w:rsidR="005A4EA9" w:rsidRDefault="00000000">
      <w:pPr>
        <w:rPr>
          <w:b/>
          <w:sz w:val="28"/>
        </w:rPr>
      </w:pPr>
      <w:r>
        <w:t>Примечание: Клиенты получают при регистрации заезда или в номере записку с назначением координационного совещания на следующий день для уточнения деталей программы (место, время, тематика специализированного ресторана и т. Д.).</w:t>
      </w:r>
    </w:p>
    <w:p w14:paraId="5FA30169" w14:textId="77777777" w:rsidR="005A4EA9" w:rsidRDefault="005A4EA9">
      <w:pPr>
        <w:rPr>
          <w:b/>
          <w:sz w:val="28"/>
        </w:rPr>
      </w:pPr>
    </w:p>
    <w:p w14:paraId="0B7A0592" w14:textId="77777777" w:rsidR="005A4EA9" w:rsidRDefault="00000000">
      <w:pPr>
        <w:rPr>
          <w:b/>
          <w:sz w:val="28"/>
        </w:rPr>
      </w:pPr>
      <w:r>
        <w:rPr>
          <w:b/>
        </w:rPr>
        <w:t>5- Дополнение к свадебным программам</w:t>
      </w:r>
    </w:p>
    <w:p w14:paraId="63345F25" w14:textId="77777777" w:rsidR="005A4EA9" w:rsidRDefault="005A4EA9">
      <w:pPr>
        <w:rPr>
          <w:b/>
          <w:sz w:val="28"/>
        </w:rPr>
      </w:pPr>
    </w:p>
    <w:p w14:paraId="6B32F59E" w14:textId="77777777" w:rsidR="005A4EA9" w:rsidRDefault="00000000">
      <w:pPr>
        <w:rPr>
          <w:b/>
          <w:sz w:val="28"/>
        </w:rPr>
      </w:pPr>
      <w:r>
        <w:t>Мы предлагаем дополнительные преимущества к Специальной свадебной программе, которые сделают ваш выбор незабываемым.</w:t>
      </w:r>
    </w:p>
    <w:p w14:paraId="1D058CCF" w14:textId="77777777" w:rsidR="005A4EA9" w:rsidRDefault="005A4EA9">
      <w:pPr>
        <w:rPr>
          <w:b/>
          <w:sz w:val="28"/>
        </w:rPr>
      </w:pPr>
    </w:p>
    <w:p w14:paraId="78F7B5F1" w14:textId="77777777" w:rsidR="005A4EA9" w:rsidRDefault="00000000">
      <w:pPr>
        <w:rPr>
          <w:b/>
        </w:rPr>
      </w:pPr>
      <w:r>
        <w:rPr>
          <w:b/>
        </w:rPr>
        <w:t>5-1- Частный прием:</w:t>
      </w:r>
    </w:p>
    <w:p w14:paraId="520BC919" w14:textId="77777777" w:rsidR="005A4EA9" w:rsidRDefault="00000000">
      <w:r>
        <w:t>Отличный вариант насладиться свадебным ужином в частном месте (террасы, пляж, бассейн и другие)</w:t>
      </w:r>
    </w:p>
    <w:p w14:paraId="292EA950" w14:textId="77777777" w:rsidR="005A4EA9" w:rsidRDefault="005A4EA9"/>
    <w:p w14:paraId="7E2224BF" w14:textId="77777777" w:rsidR="005A4EA9" w:rsidRDefault="00000000">
      <w:r>
        <w:t>Какие условия:</w:t>
      </w:r>
    </w:p>
    <w:p w14:paraId="7EE8A68C" w14:textId="77777777" w:rsidR="005A4EA9" w:rsidRDefault="00000000">
      <w:pPr>
        <w:numPr>
          <w:ilvl w:val="0"/>
          <w:numId w:val="8"/>
        </w:numPr>
      </w:pPr>
      <w:r>
        <w:lastRenderedPageBreak/>
        <w:t xml:space="preserve"> Это относится ко всем свадебным пакетам.</w:t>
      </w:r>
    </w:p>
    <w:p w14:paraId="3E4A501B" w14:textId="77777777" w:rsidR="005A4EA9" w:rsidRDefault="00000000">
      <w:pPr>
        <w:numPr>
          <w:ilvl w:val="0"/>
          <w:numId w:val="8"/>
        </w:numPr>
        <w:rPr>
          <w:b/>
          <w:sz w:val="28"/>
        </w:rPr>
      </w:pPr>
      <w:r>
        <w:t xml:space="preserve"> Пожалуйста, обратите внимание, что взимается дополнительная плата за частный ужин в размере 25 долларов США с человека и 15 долларов США для детей.</w:t>
      </w:r>
    </w:p>
    <w:p w14:paraId="43EFF067" w14:textId="77777777" w:rsidR="005A4EA9" w:rsidRDefault="005A4EA9">
      <w:pPr>
        <w:rPr>
          <w:b/>
          <w:sz w:val="28"/>
        </w:rPr>
      </w:pPr>
    </w:p>
    <w:p w14:paraId="66E67C07" w14:textId="77777777" w:rsidR="005A4EA9" w:rsidRDefault="00000000">
      <w:pPr>
        <w:rPr>
          <w:b/>
        </w:rPr>
      </w:pPr>
      <w:r>
        <w:rPr>
          <w:b/>
        </w:rPr>
        <w:t>5-2- Незабываемый отдых на двоих</w:t>
      </w:r>
    </w:p>
    <w:p w14:paraId="333105DD" w14:textId="77777777" w:rsidR="005A4EA9" w:rsidRDefault="005A4EA9">
      <w:pPr>
        <w:rPr>
          <w:b/>
        </w:rPr>
      </w:pPr>
    </w:p>
    <w:p w14:paraId="7ABAC9A5" w14:textId="77777777" w:rsidR="005A4EA9" w:rsidRDefault="00000000">
      <w:r>
        <w:t>Опыт для пар, идеально подходящий для придания романтического оттенка вашему пребыванию. Наслаждайтесь возможностью вместе с нами.</w:t>
      </w:r>
    </w:p>
    <w:p w14:paraId="6AD6C164" w14:textId="77777777" w:rsidR="005A4EA9" w:rsidRDefault="005A4EA9"/>
    <w:p w14:paraId="4BC5FC4F" w14:textId="77777777" w:rsidR="005A4EA9" w:rsidRDefault="00000000">
      <w:r>
        <w:t>Что входит в программе::</w:t>
      </w:r>
    </w:p>
    <w:p w14:paraId="056D3A98" w14:textId="77777777" w:rsidR="005A4EA9" w:rsidRDefault="00000000">
      <w:r>
        <w:t>• Координатор по персональной помощи</w:t>
      </w:r>
    </w:p>
    <w:p w14:paraId="4A6D8F2B" w14:textId="77777777" w:rsidR="005A4EA9" w:rsidRDefault="00000000">
      <w:r>
        <w:t>• Специальный номер для пары с приветственным письмом, декором, VIP-удобствами и другими сюрпризами</w:t>
      </w:r>
    </w:p>
    <w:p w14:paraId="681A3611" w14:textId="77777777" w:rsidR="005A4EA9" w:rsidRDefault="00000000">
      <w:r>
        <w:t>• Бутылка шампанского в номере по прибытии</w:t>
      </w:r>
    </w:p>
    <w:p w14:paraId="50991506" w14:textId="77777777" w:rsidR="005A4EA9" w:rsidRDefault="00000000">
      <w:r>
        <w:t>• БЕСПЛАТНЫЙ Романтический спа-массаж для пары</w:t>
      </w:r>
    </w:p>
    <w:p w14:paraId="1BC861C5" w14:textId="77777777" w:rsidR="005A4EA9" w:rsidRDefault="00000000">
      <w:r>
        <w:t>• Неограниченное бронирование ресторанов по меню для жениха и невесты</w:t>
      </w:r>
    </w:p>
    <w:p w14:paraId="715B8D31" w14:textId="77777777" w:rsidR="005A4EA9" w:rsidRDefault="00000000">
      <w:r>
        <w:t>• Частный Романтический ужин на Закате</w:t>
      </w:r>
    </w:p>
    <w:p w14:paraId="60448DB4" w14:textId="77777777" w:rsidR="005A4EA9" w:rsidRDefault="00000000">
      <w:pPr>
        <w:rPr>
          <w:b/>
          <w:sz w:val="28"/>
        </w:rPr>
      </w:pPr>
      <w:r>
        <w:t>• Романтический завтрак на частной территории отеля (террасы, бассейн, пляж и т. Д.)</w:t>
      </w:r>
    </w:p>
    <w:p w14:paraId="40FD2ACD" w14:textId="77777777" w:rsidR="005A4EA9" w:rsidRDefault="005A4EA9">
      <w:pPr>
        <w:rPr>
          <w:b/>
          <w:sz w:val="28"/>
        </w:rPr>
      </w:pPr>
    </w:p>
    <w:p w14:paraId="4B5FD057" w14:textId="77777777" w:rsidR="005A4EA9" w:rsidRDefault="00000000">
      <w:r>
        <w:t>Какие условия:</w:t>
      </w:r>
    </w:p>
    <w:p w14:paraId="35C87997" w14:textId="77777777" w:rsidR="005A4EA9" w:rsidRDefault="00000000">
      <w:pPr>
        <w:numPr>
          <w:ilvl w:val="0"/>
          <w:numId w:val="9"/>
        </w:numPr>
      </w:pPr>
      <w:r>
        <w:t xml:space="preserve"> Программа применяется только для пар</w:t>
      </w:r>
    </w:p>
    <w:p w14:paraId="66ED637B" w14:textId="68626CBF" w:rsidR="005A4EA9" w:rsidRDefault="00000000">
      <w:pPr>
        <w:numPr>
          <w:ilvl w:val="0"/>
          <w:numId w:val="9"/>
        </w:numPr>
        <w:rPr>
          <w:b/>
          <w:u w:val="single"/>
        </w:rPr>
      </w:pPr>
      <w:r>
        <w:t xml:space="preserve"> </w:t>
      </w:r>
      <w:r>
        <w:rPr>
          <w:b/>
          <w:u w:val="single"/>
        </w:rPr>
        <w:t>Специальная цена программы 1</w:t>
      </w:r>
      <w:r w:rsidR="0096271D">
        <w:rPr>
          <w:b/>
          <w:u w:val="single"/>
        </w:rPr>
        <w:t>2</w:t>
      </w:r>
      <w:r>
        <w:rPr>
          <w:b/>
          <w:u w:val="single"/>
        </w:rPr>
        <w:t>0 долларов.</w:t>
      </w:r>
    </w:p>
    <w:p w14:paraId="3C0E466B" w14:textId="77777777" w:rsidR="005A4EA9" w:rsidRDefault="00000000">
      <w:pPr>
        <w:numPr>
          <w:ilvl w:val="0"/>
          <w:numId w:val="9"/>
        </w:numPr>
      </w:pPr>
      <w:r>
        <w:t xml:space="preserve"> Применяется предоплата за 7 дней до прибытия клиентов.</w:t>
      </w:r>
    </w:p>
    <w:p w14:paraId="0AB03D75" w14:textId="77777777" w:rsidR="005A4EA9" w:rsidRDefault="00000000">
      <w:pPr>
        <w:numPr>
          <w:ilvl w:val="0"/>
          <w:numId w:val="9"/>
        </w:numPr>
        <w:rPr>
          <w:b/>
          <w:sz w:val="28"/>
        </w:rPr>
      </w:pPr>
      <w:r>
        <w:t xml:space="preserve"> Дополнительные услуги, предлагаемые во время пребывания в отеле, оплачиваются непосредственно на стойке регистрации с помощью кредитной карты MIR, Master/Visa (кроме банков России и США). </w:t>
      </w:r>
    </w:p>
    <w:sectPr w:rsidR="005A4EA9">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275D"/>
    <w:multiLevelType w:val="multilevel"/>
    <w:tmpl w:val="BED0DB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63B0073"/>
    <w:multiLevelType w:val="multilevel"/>
    <w:tmpl w:val="E9B2F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6E14609"/>
    <w:multiLevelType w:val="multilevel"/>
    <w:tmpl w:val="38520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A9C2617"/>
    <w:multiLevelType w:val="multilevel"/>
    <w:tmpl w:val="DC86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4A8523C3"/>
    <w:multiLevelType w:val="multilevel"/>
    <w:tmpl w:val="594414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7BD3010"/>
    <w:multiLevelType w:val="multilevel"/>
    <w:tmpl w:val="38C2E2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C6724C7"/>
    <w:multiLevelType w:val="multilevel"/>
    <w:tmpl w:val="1C80AC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C6A2B0D"/>
    <w:multiLevelType w:val="multilevel"/>
    <w:tmpl w:val="77E883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6FEF6083"/>
    <w:multiLevelType w:val="multilevel"/>
    <w:tmpl w:val="8870A3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953245867">
    <w:abstractNumId w:val="2"/>
  </w:num>
  <w:num w:numId="2" w16cid:durableId="1295410254">
    <w:abstractNumId w:val="0"/>
  </w:num>
  <w:num w:numId="3" w16cid:durableId="822307721">
    <w:abstractNumId w:val="3"/>
  </w:num>
  <w:num w:numId="4" w16cid:durableId="383798464">
    <w:abstractNumId w:val="5"/>
  </w:num>
  <w:num w:numId="5" w16cid:durableId="668944973">
    <w:abstractNumId w:val="6"/>
  </w:num>
  <w:num w:numId="6" w16cid:durableId="721364972">
    <w:abstractNumId w:val="4"/>
  </w:num>
  <w:num w:numId="7" w16cid:durableId="1611235281">
    <w:abstractNumId w:val="8"/>
  </w:num>
  <w:num w:numId="8" w16cid:durableId="1671834774">
    <w:abstractNumId w:val="7"/>
  </w:num>
  <w:num w:numId="9" w16cid:durableId="149259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4EA9"/>
    <w:rsid w:val="000365F6"/>
    <w:rsid w:val="001F203F"/>
    <w:rsid w:val="005A4EA9"/>
    <w:rsid w:val="00905164"/>
    <w:rsid w:val="0096271D"/>
    <w:rsid w:val="00A24B2B"/>
    <w:rsid w:val="00A75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3787"/>
  <w15:docId w15:val="{FCF2DA31-441B-4A42-B1B9-AF2DD72D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line="276" w:lineRule="auto"/>
    </w:pPr>
  </w:style>
  <w:style w:type="paragraph" w:styleId="10">
    <w:name w:val="heading 1"/>
    <w:next w:val="a"/>
    <w:link w:val="11"/>
    <w:uiPriority w:val="9"/>
    <w:qFormat/>
    <w:pPr>
      <w:spacing w:before="120" w:after="120"/>
      <w:outlineLvl w:val="0"/>
    </w:pPr>
    <w:rPr>
      <w:b/>
      <w:sz w:val="32"/>
    </w:rPr>
  </w:style>
  <w:style w:type="paragraph" w:styleId="2">
    <w:name w:val="heading 2"/>
    <w:next w:val="a"/>
    <w:link w:val="20"/>
    <w:uiPriority w:val="9"/>
    <w:qFormat/>
    <w:pPr>
      <w:spacing w:before="120" w:after="120"/>
      <w:outlineLvl w:val="1"/>
    </w:pPr>
    <w:rPr>
      <w:b/>
      <w:color w:val="00A0FF"/>
      <w:sz w:val="26"/>
    </w:rPr>
  </w:style>
  <w:style w:type="paragraph" w:styleId="3">
    <w:name w:val="heading 3"/>
    <w:next w:val="a"/>
    <w:link w:val="30"/>
    <w:uiPriority w:val="9"/>
    <w:qFormat/>
    <w:pPr>
      <w:outlineLvl w:val="2"/>
    </w:pPr>
    <w:rPr>
      <w:b/>
      <w:i/>
    </w:rPr>
  </w:style>
  <w:style w:type="paragraph" w:styleId="4">
    <w:name w:val="heading 4"/>
    <w:next w:val="a"/>
    <w:link w:val="40"/>
    <w:uiPriority w:val="9"/>
    <w:qFormat/>
    <w:pPr>
      <w:spacing w:before="120" w:after="120"/>
      <w:outlineLvl w:val="3"/>
    </w:pPr>
    <w:rPr>
      <w:b/>
      <w:color w:val="595959"/>
      <w:sz w:val="26"/>
    </w:rPr>
  </w:style>
  <w:style w:type="paragraph" w:styleId="5">
    <w:name w:val="heading 5"/>
    <w:next w:val="a"/>
    <w:link w:val="50"/>
    <w:uiPriority w:val="9"/>
    <w:qFormat/>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i/>
      <w:color w:val="616161"/>
    </w:rPr>
  </w:style>
  <w:style w:type="character" w:customStyle="1" w:styleId="a5">
    <w:name w:val="Подзаголовок Знак"/>
    <w:link w:val="a4"/>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rPr>
      <w:b/>
      <w:sz w:val="52"/>
    </w:rPr>
  </w:style>
  <w:style w:type="character" w:customStyle="1" w:styleId="a7">
    <w:name w:val="Заголовок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Ruben Acosta</cp:lastModifiedBy>
  <cp:revision>6</cp:revision>
  <dcterms:created xsi:type="dcterms:W3CDTF">2025-08-04T14:32:00Z</dcterms:created>
  <dcterms:modified xsi:type="dcterms:W3CDTF">2025-08-04T14:38:00Z</dcterms:modified>
</cp:coreProperties>
</file>